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97C" w:rsidRDefault="00DB097C">
      <w:pPr>
        <w:pStyle w:val="a3"/>
        <w:jc w:val="left"/>
        <w:rPr>
          <w:b/>
          <w:sz w:val="24"/>
        </w:rPr>
      </w:pPr>
    </w:p>
    <w:p w:rsidR="00DB097C" w:rsidRDefault="0057553C">
      <w:pPr>
        <w:pStyle w:val="a3"/>
        <w:jc w:val="left"/>
        <w:rPr>
          <w:b/>
          <w:sz w:val="24"/>
        </w:rPr>
      </w:pPr>
      <w:r w:rsidRPr="0057553C">
        <w:rPr>
          <w:b/>
          <w:noProof/>
          <w:sz w:val="24"/>
          <w:lang w:eastAsia="ru-RU"/>
        </w:rPr>
        <w:drawing>
          <wp:inline distT="0" distB="0" distL="0" distR="0">
            <wp:extent cx="6843395" cy="9410506"/>
            <wp:effectExtent l="0" t="0" r="0" b="635"/>
            <wp:docPr id="1" name="Рисунок 1" descr="C:\Users\Гульнара\Pictures\2025-11-29 Титул адаптированная рабочая программа 2025\Титул адаптированная рабочая программа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1-29 Титул адаптированная рабочая программа 2025\Титул адаптированная рабочая программа 20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1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97C" w:rsidRDefault="00DB097C" w:rsidP="0057553C">
      <w:pPr>
        <w:rPr>
          <w:b/>
          <w:sz w:val="20"/>
        </w:rPr>
        <w:sectPr w:rsidR="00DB097C">
          <w:type w:val="continuous"/>
          <w:pgSz w:w="11910" w:h="16840"/>
          <w:pgMar w:top="1280" w:right="283" w:bottom="280" w:left="850" w:header="720" w:footer="720" w:gutter="0"/>
          <w:cols w:space="720"/>
        </w:sectPr>
      </w:pPr>
    </w:p>
    <w:p w:rsidR="00DB097C" w:rsidRDefault="0057553C" w:rsidP="0057553C">
      <w:pPr>
        <w:pStyle w:val="1"/>
        <w:ind w:left="0" w:right="182"/>
      </w:pPr>
      <w:bookmarkStart w:id="0" w:name="ПОЯСНИТЕЛЬНАЯ_ЗАПИСКА"/>
      <w:bookmarkEnd w:id="0"/>
      <w:r>
        <w:lastRenderedPageBreak/>
        <w:t xml:space="preserve">                                           </w:t>
      </w:r>
      <w:r w:rsidR="00765291">
        <w:t>ПОЯСНИТЕЛЬНАЯ</w:t>
      </w:r>
      <w:r w:rsidR="00765291">
        <w:rPr>
          <w:spacing w:val="-4"/>
        </w:rPr>
        <w:t xml:space="preserve"> </w:t>
      </w:r>
      <w:r w:rsidR="00765291">
        <w:rPr>
          <w:spacing w:val="-2"/>
        </w:rPr>
        <w:t>ЗАПИСКА</w:t>
      </w:r>
    </w:p>
    <w:p w:rsidR="00DB097C" w:rsidRDefault="00765291">
      <w:pPr>
        <w:spacing w:before="320"/>
        <w:ind w:left="2692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  <w:u w:val="single"/>
        </w:rPr>
        <w:t>Основные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положения</w:t>
      </w:r>
    </w:p>
    <w:p w:rsidR="00DB097C" w:rsidRDefault="00765291">
      <w:pPr>
        <w:pStyle w:val="a3"/>
        <w:spacing w:before="204"/>
        <w:ind w:left="846" w:right="967" w:firstLine="708"/>
      </w:pPr>
      <w:r>
        <w:t xml:space="preserve">Учебный план —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и формы промежуточной аттестации </w:t>
      </w:r>
      <w:r>
        <w:rPr>
          <w:spacing w:val="-2"/>
        </w:rPr>
        <w:t>обучающихся.</w:t>
      </w:r>
    </w:p>
    <w:p w:rsidR="00DB097C" w:rsidRDefault="00765291">
      <w:pPr>
        <w:pStyle w:val="a3"/>
        <w:spacing w:before="5"/>
        <w:ind w:left="846" w:right="969" w:firstLine="708"/>
      </w:pPr>
      <w:r>
        <w:t>Учебный план для детей с ОВЗ представляет собой организационный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ФГОС.</w:t>
      </w:r>
    </w:p>
    <w:p w:rsidR="00DB097C" w:rsidRDefault="00765291">
      <w:pPr>
        <w:pStyle w:val="a3"/>
        <w:spacing w:before="5"/>
        <w:ind w:left="846" w:right="965" w:firstLine="708"/>
      </w:pPr>
      <w:r>
        <w:t xml:space="preserve">Учебный план для детей с ОВЗ в рамках ФГОС является одним из основных организационных механизмов выполнения адаптированной основной образовательной программы </w:t>
      </w:r>
      <w:proofErr w:type="gramStart"/>
      <w:r>
        <w:t>начального ,</w:t>
      </w:r>
      <w:proofErr w:type="gramEnd"/>
      <w:r>
        <w:t xml:space="preserve"> основного и среднего общего образования (АООП НОО, ООО, СОО).</w:t>
      </w:r>
    </w:p>
    <w:p w:rsidR="00765291" w:rsidRDefault="00765291">
      <w:pPr>
        <w:pStyle w:val="a3"/>
        <w:spacing w:before="5"/>
        <w:ind w:left="846" w:right="973" w:firstLine="708"/>
      </w:pPr>
      <w:r>
        <w:t>Учебный план АООП</w:t>
      </w:r>
      <w:r>
        <w:rPr>
          <w:spacing w:val="40"/>
        </w:rPr>
        <w:t xml:space="preserve"> </w:t>
      </w:r>
      <w:r>
        <w:t xml:space="preserve">для обучающихся с УО (вариант 1) </w:t>
      </w:r>
    </w:p>
    <w:p w:rsidR="00DB097C" w:rsidRDefault="00765291" w:rsidP="00765291">
      <w:pPr>
        <w:pStyle w:val="a3"/>
        <w:spacing w:before="5"/>
        <w:ind w:left="846" w:right="973"/>
      </w:pPr>
      <w:r>
        <w:t>МБОУ «</w:t>
      </w:r>
      <w:proofErr w:type="spellStart"/>
      <w:r>
        <w:t>Старокакерлинская</w:t>
      </w:r>
      <w:proofErr w:type="spellEnd"/>
      <w:r>
        <w:t xml:space="preserve"> СОШ» разработан на основе следующих нормативных </w:t>
      </w:r>
      <w:r>
        <w:rPr>
          <w:spacing w:val="-2"/>
        </w:rPr>
        <w:t>документов:</w:t>
      </w:r>
    </w:p>
    <w:p w:rsidR="00DB097C" w:rsidRDefault="00765291">
      <w:pPr>
        <w:pStyle w:val="a3"/>
        <w:spacing w:before="5"/>
        <w:ind w:left="846" w:right="963" w:firstLine="708"/>
      </w:pPr>
      <w:r>
        <w:t>Федерального закона РФ «Об образовании в Российской Федерации» от 29.12.2012 г. № 273-ФЗ (ред. от 19.12.2023 г.);</w:t>
      </w:r>
    </w:p>
    <w:p w:rsidR="00DB097C" w:rsidRDefault="00765291">
      <w:pPr>
        <w:pStyle w:val="a3"/>
        <w:spacing w:before="5"/>
        <w:ind w:left="846" w:right="967" w:firstLine="708"/>
      </w:pPr>
      <w:r>
        <w:t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Министерства просвещения России от 19.12.2014 г. № 1598 (далее ФГОС НОО обучающихся с ОВЗ) (ред. от 08.11.2022 г.);</w:t>
      </w:r>
    </w:p>
    <w:p w:rsidR="00DB097C" w:rsidRDefault="00765291">
      <w:pPr>
        <w:pStyle w:val="a3"/>
        <w:spacing w:before="5"/>
        <w:ind w:left="846" w:right="966" w:firstLine="708"/>
      </w:pPr>
      <w:r>
        <w:t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Министерства просвещения Российской Федерации от 24.11.2022 г. № 1023 (далее ФАОП НОО);</w:t>
      </w:r>
    </w:p>
    <w:p w:rsidR="00DB097C" w:rsidRDefault="00765291">
      <w:pPr>
        <w:pStyle w:val="a3"/>
        <w:spacing w:before="5"/>
        <w:ind w:left="846" w:right="969" w:firstLine="708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24.11.2022 № 1023 (ред. от 17.07.2024)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(зарегистрировано 21.03.2023 № 72654);</w:t>
      </w:r>
    </w:p>
    <w:p w:rsidR="00DB097C" w:rsidRDefault="00765291">
      <w:pPr>
        <w:pStyle w:val="a3"/>
        <w:spacing w:before="5"/>
        <w:ind w:left="846" w:right="961" w:firstLine="708"/>
      </w:pPr>
      <w:r>
        <w:t xml:space="preserve">Методических рекомендаций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нарушениями), направленные письмом </w:t>
      </w:r>
      <w:proofErr w:type="spellStart"/>
      <w:r>
        <w:t>Минобрнауки</w:t>
      </w:r>
      <w:proofErr w:type="spellEnd"/>
      <w:r>
        <w:t xml:space="preserve"> России от 11.03.2016 г. № ВК-452/07;</w:t>
      </w:r>
    </w:p>
    <w:p w:rsidR="00DB097C" w:rsidRDefault="00765291">
      <w:pPr>
        <w:pStyle w:val="a3"/>
        <w:spacing w:before="6"/>
        <w:ind w:left="846" w:right="968" w:firstLine="708"/>
      </w:pPr>
      <w:r>
        <w:t xml:space="preserve">Постановление Главного государственного санитарного врача </w:t>
      </w:r>
      <w:proofErr w:type="gramStart"/>
      <w:r>
        <w:t>Российской</w:t>
      </w:r>
      <w:r>
        <w:rPr>
          <w:spacing w:val="47"/>
        </w:rPr>
        <w:t xml:space="preserve">  </w:t>
      </w:r>
      <w:r>
        <w:t>Федерации</w:t>
      </w:r>
      <w:proofErr w:type="gramEnd"/>
      <w:r>
        <w:rPr>
          <w:spacing w:val="50"/>
        </w:rPr>
        <w:t xml:space="preserve">  </w:t>
      </w:r>
      <w:r>
        <w:t>от</w:t>
      </w:r>
      <w:r>
        <w:rPr>
          <w:spacing w:val="49"/>
        </w:rPr>
        <w:t xml:space="preserve">  </w:t>
      </w:r>
      <w:r>
        <w:t>28.09.2020</w:t>
      </w:r>
      <w:r>
        <w:rPr>
          <w:spacing w:val="50"/>
        </w:rPr>
        <w:t xml:space="preserve">  </w:t>
      </w:r>
      <w:r>
        <w:t>г.</w:t>
      </w:r>
      <w:r>
        <w:rPr>
          <w:spacing w:val="49"/>
        </w:rPr>
        <w:t xml:space="preserve">  </w:t>
      </w:r>
      <w:proofErr w:type="gramStart"/>
      <w:r>
        <w:t>№</w:t>
      </w:r>
      <w:r>
        <w:rPr>
          <w:spacing w:val="50"/>
        </w:rPr>
        <w:t xml:space="preserve">  </w:t>
      </w:r>
      <w:r>
        <w:t>28</w:t>
      </w:r>
      <w:proofErr w:type="gramEnd"/>
      <w:r>
        <w:rPr>
          <w:spacing w:val="49"/>
        </w:rPr>
        <w:t xml:space="preserve">  </w:t>
      </w:r>
      <w:r>
        <w:t>«Об</w:t>
      </w:r>
      <w:r>
        <w:rPr>
          <w:spacing w:val="50"/>
        </w:rPr>
        <w:t xml:space="preserve">  </w:t>
      </w:r>
      <w:r>
        <w:rPr>
          <w:spacing w:val="-2"/>
        </w:rPr>
        <w:t>утверждении</w:t>
      </w:r>
    </w:p>
    <w:p w:rsidR="00DB097C" w:rsidRDefault="00DB097C">
      <w:pPr>
        <w:pStyle w:val="a3"/>
        <w:sectPr w:rsidR="00DB097C">
          <w:pgSz w:w="11910" w:h="16840"/>
          <w:pgMar w:top="960" w:right="283" w:bottom="280" w:left="850" w:header="720" w:footer="720" w:gutter="0"/>
          <w:cols w:space="720"/>
        </w:sectPr>
      </w:pPr>
    </w:p>
    <w:p w:rsidR="00DB097C" w:rsidRDefault="00765291">
      <w:pPr>
        <w:pStyle w:val="a3"/>
        <w:spacing w:before="63"/>
        <w:ind w:left="846" w:right="970"/>
      </w:pPr>
      <w:r>
        <w:lastRenderedPageBreak/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B097C" w:rsidRDefault="00765291">
      <w:pPr>
        <w:pStyle w:val="a3"/>
        <w:spacing w:before="5"/>
        <w:ind w:left="846" w:right="964" w:firstLine="708"/>
      </w:pPr>
      <w:r>
        <w:t>Постановление</w:t>
      </w:r>
      <w:r>
        <w:rPr>
          <w:spacing w:val="40"/>
        </w:rPr>
        <w:t xml:space="preserve"> </w:t>
      </w:r>
      <w:r>
        <w:t>Главного</w:t>
      </w:r>
      <w:r>
        <w:rPr>
          <w:spacing w:val="40"/>
        </w:rPr>
        <w:t xml:space="preserve"> </w:t>
      </w:r>
      <w:r>
        <w:t>санитарного</w:t>
      </w:r>
      <w:r>
        <w:rPr>
          <w:spacing w:val="40"/>
        </w:rPr>
        <w:t xml:space="preserve"> </w:t>
      </w:r>
      <w:r>
        <w:t>врача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«Об утверждении санитарных правил и норм СанПиН 1.2.3685-21 «Гигиенические нормативы и требования к обеспечению безопасности и (или) </w:t>
      </w:r>
      <w:proofErr w:type="gramStart"/>
      <w:r>
        <w:t>без- вредности</w:t>
      </w:r>
      <w:proofErr w:type="gramEnd"/>
      <w:r>
        <w:t xml:space="preserve"> для человека факторов среды обитания» от 28.01.2021 г. № 2 (с изменениями на 30.12.2022 года);</w:t>
      </w:r>
    </w:p>
    <w:p w:rsidR="00DB097C" w:rsidRDefault="00765291" w:rsidP="00765291">
      <w:pPr>
        <w:pStyle w:val="a3"/>
        <w:spacing w:before="5"/>
        <w:ind w:left="846" w:right="964" w:firstLine="708"/>
      </w:pPr>
      <w: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РФ от 22.03.2021 г. (с изменениями и дополнениями от 11 февраля, 7 октября, 5 декабря 2022 г.,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rPr>
          <w:spacing w:val="-4"/>
        </w:rPr>
        <w:t>г.);</w:t>
      </w:r>
    </w:p>
    <w:p w:rsidR="00DB097C" w:rsidRDefault="00765291">
      <w:pPr>
        <w:pStyle w:val="a3"/>
        <w:spacing w:before="3"/>
        <w:ind w:left="846" w:right="121" w:firstLine="1122"/>
      </w:pPr>
      <w:r>
        <w:t>Приказа Министерства просвещения РФ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(с изменениями на 21.05.2024 г. № 347);</w:t>
      </w:r>
    </w:p>
    <w:p w:rsidR="00DB097C" w:rsidRDefault="00765291">
      <w:pPr>
        <w:pStyle w:val="a3"/>
        <w:spacing w:before="113"/>
        <w:ind w:left="855" w:right="559" w:firstLine="454"/>
      </w:pPr>
      <w:r>
        <w:t xml:space="preserve">Учебный план МБОУ </w:t>
      </w:r>
      <w:proofErr w:type="gramStart"/>
      <w:r>
        <w:t xml:space="preserve">« </w:t>
      </w:r>
      <w:proofErr w:type="spellStart"/>
      <w:r>
        <w:t>Старокакерлинская</w:t>
      </w:r>
      <w:proofErr w:type="spellEnd"/>
      <w:proofErr w:type="gramEnd"/>
      <w:r>
        <w:t xml:space="preserve"> СОШ», реализующий АООП для обучающихся с интеллектуальными нарушениями,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</w:t>
      </w:r>
      <w:r>
        <w:rPr>
          <w:spacing w:val="40"/>
        </w:rPr>
        <w:t xml:space="preserve"> </w:t>
      </w:r>
      <w:r>
        <w:t>освоение по классам и учебным предметам.</w:t>
      </w:r>
    </w:p>
    <w:p w:rsidR="00DB097C" w:rsidRDefault="00765291">
      <w:pPr>
        <w:pStyle w:val="a3"/>
        <w:ind w:left="855" w:right="567" w:firstLine="454"/>
      </w:pPr>
      <w:r>
        <w:t xml:space="preserve">Учебный план определяет общие рамки принимаемых решений при </w:t>
      </w:r>
      <w:proofErr w:type="gramStart"/>
      <w:r>
        <w:t>раз- работке</w:t>
      </w:r>
      <w:proofErr w:type="gramEnd"/>
      <w:r>
        <w:t xml:space="preserve"> содержания образования, требований к его усвоению и организации 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выступает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 механизмов его реализации.</w:t>
      </w:r>
    </w:p>
    <w:p w:rsidR="00DB097C" w:rsidRDefault="00765291">
      <w:pPr>
        <w:pStyle w:val="a3"/>
        <w:spacing w:before="200"/>
        <w:ind w:left="855" w:right="564" w:firstLine="540"/>
      </w:pPr>
      <w:r>
        <w:t xml:space="preserve">Учебный </w:t>
      </w:r>
      <w:proofErr w:type="gramStart"/>
      <w:r>
        <w:t>план  реализующих</w:t>
      </w:r>
      <w:proofErr w:type="gramEnd"/>
      <w:r>
        <w:t xml:space="preserve"> АООП УО (вариант 1),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</w:t>
      </w:r>
      <w:r>
        <w:rPr>
          <w:spacing w:val="40"/>
        </w:rPr>
        <w:t xml:space="preserve"> </w:t>
      </w:r>
      <w:r>
        <w:t>освоение по классам и учебным предметам.</w:t>
      </w:r>
    </w:p>
    <w:p w:rsidR="00DB097C" w:rsidRDefault="00765291">
      <w:pPr>
        <w:pStyle w:val="a3"/>
        <w:spacing w:before="201"/>
        <w:ind w:left="1395"/>
        <w:jc w:val="left"/>
      </w:pPr>
      <w:r>
        <w:t>Учебный</w:t>
      </w:r>
      <w:r>
        <w:rPr>
          <w:spacing w:val="55"/>
          <w:w w:val="150"/>
        </w:rPr>
        <w:t xml:space="preserve"> </w:t>
      </w:r>
      <w:r>
        <w:t>план</w:t>
      </w:r>
      <w:r>
        <w:rPr>
          <w:spacing w:val="55"/>
          <w:w w:val="150"/>
        </w:rPr>
        <w:t xml:space="preserve"> </w:t>
      </w:r>
      <w:r>
        <w:t>определяет</w:t>
      </w:r>
      <w:r>
        <w:rPr>
          <w:spacing w:val="57"/>
          <w:w w:val="150"/>
        </w:rPr>
        <w:t xml:space="preserve"> </w:t>
      </w:r>
      <w:r>
        <w:t>общие</w:t>
      </w:r>
      <w:r>
        <w:rPr>
          <w:spacing w:val="56"/>
          <w:w w:val="150"/>
        </w:rPr>
        <w:t xml:space="preserve"> </w:t>
      </w:r>
      <w:r>
        <w:t>рамки</w:t>
      </w:r>
      <w:r>
        <w:rPr>
          <w:spacing w:val="55"/>
          <w:w w:val="150"/>
        </w:rPr>
        <w:t xml:space="preserve"> </w:t>
      </w:r>
      <w:r>
        <w:t>принимаемых</w:t>
      </w:r>
      <w:r>
        <w:rPr>
          <w:spacing w:val="56"/>
          <w:w w:val="150"/>
        </w:rPr>
        <w:t xml:space="preserve"> </w:t>
      </w:r>
      <w:r>
        <w:t>решений</w:t>
      </w:r>
      <w:r>
        <w:rPr>
          <w:spacing w:val="56"/>
          <w:w w:val="150"/>
        </w:rPr>
        <w:t xml:space="preserve"> </w:t>
      </w:r>
      <w:r>
        <w:rPr>
          <w:spacing w:val="-5"/>
        </w:rPr>
        <w:t>при</w:t>
      </w:r>
    </w:p>
    <w:p w:rsidR="00DB097C" w:rsidRDefault="00DB097C">
      <w:pPr>
        <w:pStyle w:val="a3"/>
        <w:jc w:val="left"/>
      </w:pPr>
    </w:p>
    <w:p w:rsidR="00DB097C" w:rsidRDefault="00765291">
      <w:pPr>
        <w:pStyle w:val="a3"/>
        <w:spacing w:before="63"/>
        <w:ind w:left="855" w:right="565"/>
      </w:pPr>
      <w:r>
        <w:t>разработке содержания образования, требований к его усвоению и организации образовательного процесса, а также выступает в</w:t>
      </w:r>
      <w:r>
        <w:rPr>
          <w:spacing w:val="40"/>
        </w:rPr>
        <w:t xml:space="preserve"> </w:t>
      </w:r>
      <w:r>
        <w:t>качестве одного из основных механизмов его реализации.</w:t>
      </w:r>
    </w:p>
    <w:p w:rsidR="00DB097C" w:rsidRDefault="00765291">
      <w:pPr>
        <w:pStyle w:val="a3"/>
        <w:spacing w:before="200" w:line="386" w:lineRule="auto"/>
        <w:ind w:left="1395" w:right="2704" w:hanging="470"/>
      </w:pPr>
      <w:r>
        <w:t>Недельный учебный план представлен по этапам</w:t>
      </w:r>
      <w:r>
        <w:rPr>
          <w:spacing w:val="80"/>
        </w:rPr>
        <w:t xml:space="preserve"> </w:t>
      </w:r>
      <w:r>
        <w:t xml:space="preserve">обучения: 1 этап - I - IV или I дополнительный, I - IV </w:t>
      </w:r>
      <w:r>
        <w:rPr>
          <w:spacing w:val="-2"/>
        </w:rPr>
        <w:t>классы;</w:t>
      </w:r>
    </w:p>
    <w:p w:rsidR="00DB097C" w:rsidRDefault="00765291">
      <w:pPr>
        <w:pStyle w:val="a4"/>
        <w:numPr>
          <w:ilvl w:val="0"/>
          <w:numId w:val="1"/>
        </w:numPr>
        <w:tabs>
          <w:tab w:val="left" w:pos="1605"/>
        </w:tabs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 -</w:t>
      </w:r>
      <w:r>
        <w:rPr>
          <w:spacing w:val="-2"/>
          <w:sz w:val="28"/>
        </w:rPr>
        <w:t xml:space="preserve"> </w:t>
      </w:r>
      <w:r>
        <w:rPr>
          <w:sz w:val="28"/>
        </w:rPr>
        <w:t>IX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классы;</w:t>
      </w:r>
    </w:p>
    <w:p w:rsidR="00DB097C" w:rsidRDefault="00765291">
      <w:pPr>
        <w:pStyle w:val="a4"/>
        <w:numPr>
          <w:ilvl w:val="0"/>
          <w:numId w:val="1"/>
        </w:numPr>
        <w:tabs>
          <w:tab w:val="left" w:pos="1605"/>
        </w:tabs>
        <w:spacing w:before="195"/>
        <w:jc w:val="both"/>
        <w:rPr>
          <w:sz w:val="28"/>
        </w:rPr>
      </w:pPr>
      <w:r>
        <w:rPr>
          <w:sz w:val="28"/>
        </w:rPr>
        <w:lastRenderedPageBreak/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X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XII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:rsidR="00DB097C" w:rsidRDefault="00765291">
      <w:pPr>
        <w:pStyle w:val="a3"/>
        <w:spacing w:before="198"/>
        <w:ind w:left="1395"/>
        <w:jc w:val="left"/>
      </w:pPr>
      <w:r>
        <w:t>Срок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DB097C" w:rsidRDefault="00765291">
      <w:pPr>
        <w:pStyle w:val="a3"/>
        <w:spacing w:before="200"/>
        <w:ind w:left="855" w:right="577" w:firstLine="540"/>
      </w:pPr>
      <w:r>
        <w:t>Общий объем учебной нагрузки составляет не более от 3039 до 3732 академических часов на 1 этапе обучения (I - IV или I дополнительный, I - IV класс), 5066 академических часов на 2 этапе обучения (V - IX класс) и 3060 часов на 3 этапе (X - XII класс).</w:t>
      </w:r>
    </w:p>
    <w:p w:rsidR="00DB097C" w:rsidRDefault="00765291">
      <w:pPr>
        <w:pStyle w:val="a3"/>
        <w:spacing w:before="200"/>
        <w:ind w:left="855" w:right="565" w:firstLine="735"/>
      </w:pPr>
      <w: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DB097C" w:rsidRDefault="00765291">
      <w:pPr>
        <w:pStyle w:val="a3"/>
        <w:spacing w:before="200"/>
        <w:ind w:left="855" w:right="576" w:firstLine="540"/>
      </w:pPr>
      <w:r>
        <w:t>Учебный план включает обязательную часть и часть, формируемую участниками образовательных отношений.</w:t>
      </w:r>
    </w:p>
    <w:p w:rsidR="00DB097C" w:rsidRDefault="00765291">
      <w:pPr>
        <w:pStyle w:val="a3"/>
        <w:spacing w:before="200"/>
        <w:ind w:left="855" w:right="567" w:firstLine="540"/>
      </w:pPr>
      <w: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DB097C" w:rsidRDefault="00765291">
      <w:pPr>
        <w:pStyle w:val="a3"/>
        <w:spacing w:before="200"/>
        <w:ind w:left="855" w:right="563" w:firstLine="540"/>
      </w:pPr>
      <w:r>
        <w:t>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планами.</w:t>
      </w:r>
    </w:p>
    <w:p w:rsidR="00DB097C" w:rsidRDefault="00765291">
      <w:pPr>
        <w:pStyle w:val="a3"/>
        <w:spacing w:before="200"/>
        <w:ind w:left="855" w:right="570" w:firstLine="540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отсталостью:</w:t>
      </w:r>
    </w:p>
    <w:p w:rsidR="00BC7C41" w:rsidRDefault="00765291" w:rsidP="00BC7C41">
      <w:pPr>
        <w:pStyle w:val="a3"/>
        <w:spacing w:before="200"/>
        <w:ind w:left="855" w:right="571" w:firstLine="540"/>
      </w:pPr>
      <w:r>
        <w:t>формирование жизненных компетенций, обеспечивающих овладение системой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а</w:t>
      </w:r>
    </w:p>
    <w:p w:rsidR="00DB097C" w:rsidRDefault="00765291">
      <w:pPr>
        <w:pStyle w:val="a3"/>
        <w:spacing w:before="63"/>
        <w:ind w:left="855"/>
      </w:pPr>
      <w:r>
        <w:t>также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интеграцию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социальное</w:t>
      </w:r>
      <w:r>
        <w:rPr>
          <w:spacing w:val="-2"/>
        </w:rPr>
        <w:t xml:space="preserve"> окружение;</w:t>
      </w:r>
    </w:p>
    <w:p w:rsidR="00DB097C" w:rsidRDefault="00765291">
      <w:pPr>
        <w:pStyle w:val="a3"/>
        <w:spacing w:before="200"/>
        <w:ind w:left="855" w:right="568" w:firstLine="540"/>
      </w:pPr>
      <w:r>
        <w:t xml:space="preserve">формирование основ духовно-нравственного развития обучающихся, приобщение их к общекультурным, национальным и этнокультурным </w:t>
      </w:r>
      <w:r>
        <w:rPr>
          <w:spacing w:val="-2"/>
        </w:rPr>
        <w:t>ценностям;</w:t>
      </w:r>
    </w:p>
    <w:p w:rsidR="00DB097C" w:rsidRDefault="00765291">
      <w:pPr>
        <w:pStyle w:val="a3"/>
        <w:spacing w:before="200"/>
        <w:ind w:left="855" w:right="579" w:firstLine="540"/>
      </w:pPr>
      <w:r>
        <w:t>формирование здорового образа жизни, элементарных правил поведения в экстремальных ситуациях.</w:t>
      </w:r>
    </w:p>
    <w:p w:rsidR="00DB097C" w:rsidRDefault="00765291">
      <w:pPr>
        <w:pStyle w:val="a3"/>
        <w:spacing w:before="200"/>
        <w:ind w:left="855" w:right="564" w:firstLine="718"/>
      </w:pPr>
      <w: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каждой группы</w:t>
      </w:r>
    </w:p>
    <w:p w:rsidR="00BC7C41" w:rsidRDefault="00BC7C41">
      <w:pPr>
        <w:pStyle w:val="a3"/>
        <w:spacing w:before="200"/>
        <w:ind w:left="855" w:right="564" w:firstLine="718"/>
      </w:pPr>
    </w:p>
    <w:p w:rsidR="00DB097C" w:rsidRDefault="00765291">
      <w:pPr>
        <w:pStyle w:val="a3"/>
        <w:spacing w:before="77"/>
        <w:ind w:left="855" w:right="575"/>
      </w:pPr>
      <w:r>
        <w:lastRenderedPageBreak/>
        <w:t xml:space="preserve">обучающихся, а также индивидуальных потребностей каждого </w:t>
      </w:r>
      <w:r>
        <w:rPr>
          <w:spacing w:val="-2"/>
        </w:rPr>
        <w:t>обучающегося.</w:t>
      </w:r>
    </w:p>
    <w:p w:rsidR="00DB097C" w:rsidRDefault="00765291">
      <w:pPr>
        <w:pStyle w:val="a3"/>
        <w:spacing w:before="200"/>
        <w:ind w:left="855" w:right="570" w:firstLine="540"/>
      </w:pPr>
      <w:r>
        <w:t>Таким образом, часть учебного плана, формируемая участниками образовательных отношений, предусматривает:</w:t>
      </w:r>
    </w:p>
    <w:p w:rsidR="00DB097C" w:rsidRDefault="00765291">
      <w:pPr>
        <w:pStyle w:val="a3"/>
        <w:spacing w:before="200"/>
        <w:ind w:left="855" w:right="578" w:firstLine="540"/>
      </w:pPr>
      <w:r>
        <w:t>учебные занятия, обеспечивающие различные интересы обучающихся, в том числе этнокультурные;</w:t>
      </w:r>
    </w:p>
    <w:p w:rsidR="00DB097C" w:rsidRDefault="00765291">
      <w:pPr>
        <w:pStyle w:val="a3"/>
        <w:spacing w:before="200"/>
        <w:ind w:left="855" w:right="580" w:firstLine="540"/>
      </w:pPr>
      <w:r>
        <w:t>увеличение учебных часов, отводимых на изучение отдельных учебных предметов обязательной части;</w:t>
      </w:r>
    </w:p>
    <w:p w:rsidR="00DB097C" w:rsidRDefault="00765291">
      <w:pPr>
        <w:pStyle w:val="a3"/>
        <w:spacing w:before="200"/>
        <w:ind w:left="855" w:right="562" w:firstLine="540"/>
      </w:pPr>
      <w:r>
        <w:t xml:space="preserve">введение учебных курсов, обеспечивающих удовлетворение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умственной отсталостью и необходимую коррекцию недостатков в психическом и (или) физическом </w:t>
      </w:r>
      <w:r>
        <w:rPr>
          <w:spacing w:val="-2"/>
        </w:rPr>
        <w:t>развитии;</w:t>
      </w:r>
    </w:p>
    <w:p w:rsidR="00DB097C" w:rsidRDefault="00765291">
      <w:pPr>
        <w:pStyle w:val="a3"/>
        <w:spacing w:before="200"/>
        <w:ind w:left="855" w:right="570" w:firstLine="540"/>
      </w:pPr>
      <w:r>
        <w:t>введение учебных курсов для факультативного изучения отдельных учебных предметов.</w:t>
      </w:r>
    </w:p>
    <w:p w:rsidR="00DB097C" w:rsidRDefault="00765291">
      <w:pPr>
        <w:pStyle w:val="a3"/>
        <w:spacing w:before="200"/>
        <w:ind w:left="855" w:right="568" w:firstLine="728"/>
      </w:pPr>
      <w:r>
        <w:t>Неотъемлемой составляющей учебного плана является внеурочная деятельность, включающая коррекционно-развивающую область и другие направления внеурочной деятельности.</w:t>
      </w:r>
    </w:p>
    <w:p w:rsidR="00DB097C" w:rsidRDefault="00765291">
      <w:pPr>
        <w:pStyle w:val="a3"/>
        <w:spacing w:before="200"/>
        <w:ind w:left="855" w:right="567" w:firstLine="540"/>
      </w:pPr>
      <w:r>
        <w:t>Содержание коррекционно-развивающей области учебного плана представлено обязательными коррекционными курсами (</w:t>
      </w:r>
      <w:proofErr w:type="spellStart"/>
      <w:r>
        <w:t>коррекционно</w:t>
      </w:r>
      <w:proofErr w:type="spellEnd"/>
      <w:r>
        <w:t xml:space="preserve"> развивающими занятиями).</w:t>
      </w:r>
    </w:p>
    <w:p w:rsidR="00DB097C" w:rsidRDefault="00765291">
      <w:pPr>
        <w:pStyle w:val="a3"/>
        <w:spacing w:before="200"/>
        <w:ind w:left="855" w:right="565" w:firstLine="540"/>
      </w:pPr>
      <w:r>
        <w:t xml:space="preserve"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</w:t>
      </w:r>
      <w:proofErr w:type="gramStart"/>
      <w:r>
        <w:t>из психофизических особенностей</w:t>
      </w:r>
      <w:proofErr w:type="gramEnd"/>
      <w:r>
        <w:t xml:space="preserve"> обучающихся с умственной отсталостью на основании рекомендаций психолого-медико-педагогической комиссии. Время, отведенное на реализацию коррекционно-развивающей области, не учитывается при определении максимально допустимой учебной нагрузки, но</w:t>
      </w:r>
      <w:r>
        <w:rPr>
          <w:spacing w:val="40"/>
        </w:rPr>
        <w:t xml:space="preserve"> </w:t>
      </w:r>
      <w:r>
        <w:t>учитывается при определении объемов финансирования.</w:t>
      </w:r>
    </w:p>
    <w:p w:rsidR="00DB097C" w:rsidRDefault="00765291">
      <w:pPr>
        <w:pStyle w:val="a3"/>
        <w:spacing w:before="201"/>
        <w:ind w:left="855" w:right="574" w:firstLine="540"/>
      </w:pPr>
      <w:r>
        <w:t>Всего на коррекционно-развивающую область отводится не менее 5 часов в неделю из часов внеурочной деятельности.</w:t>
      </w:r>
    </w:p>
    <w:p w:rsidR="00DB097C" w:rsidRDefault="00DB097C">
      <w:pPr>
        <w:pStyle w:val="a3"/>
        <w:sectPr w:rsidR="00DB097C">
          <w:pgSz w:w="11910" w:h="16840"/>
          <w:pgMar w:top="960" w:right="283" w:bottom="280" w:left="850" w:header="720" w:footer="720" w:gutter="0"/>
          <w:cols w:space="720"/>
        </w:sectPr>
      </w:pPr>
    </w:p>
    <w:p w:rsidR="00DB097C" w:rsidRDefault="00765291">
      <w:pPr>
        <w:pStyle w:val="a3"/>
        <w:spacing w:before="63"/>
        <w:ind w:left="855" w:right="559" w:firstLine="540"/>
      </w:pPr>
      <w:r>
        <w:lastRenderedPageBreak/>
        <w:t>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организации. Образовательные организации предоставляют обучающимся возможность выбора широкого спектра занятий, направленных на их развитие.</w:t>
      </w:r>
    </w:p>
    <w:p w:rsidR="00DB097C" w:rsidRDefault="00765291">
      <w:pPr>
        <w:pStyle w:val="a3"/>
        <w:spacing w:before="200"/>
        <w:ind w:left="855" w:right="566" w:firstLine="540"/>
      </w:pPr>
      <w:r>
        <w:t>Внеурочная деятельность обучающихся с ОВЗ формируется из часов, необходимых для обеспечения их индивидуальных потребностей и составляет</w:t>
      </w:r>
      <w:r>
        <w:rPr>
          <w:spacing w:val="40"/>
        </w:rPr>
        <w:t xml:space="preserve"> </w:t>
      </w:r>
      <w:r>
        <w:t>суммарно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не</w:t>
      </w:r>
    </w:p>
    <w:p w:rsidR="00DB097C" w:rsidRDefault="00765291">
      <w:pPr>
        <w:pStyle w:val="a3"/>
        <w:spacing w:before="77"/>
        <w:ind w:left="855" w:right="560"/>
      </w:pPr>
      <w:r>
        <w:t>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(</w:t>
      </w:r>
      <w:r>
        <w:rPr>
          <w:color w:val="0000FF"/>
        </w:rPr>
        <w:t xml:space="preserve">пункт 3.4.16 </w:t>
      </w:r>
      <w:r>
        <w:t>санитарных правил СП 2.4.3648-20 "Санитарно-эпидемиологические требования к организациям воспитания и обучения, отдыха и оздоровления обучающихся и молодежи", утвержденных постановлением Главного государственного санитарного врача Российской Федерации от 28.09.2020 N 28 (зарегистрировано в Министерстве юстиции Российской Федерации 18 декабря 2020 г, регистрационный N 61573), действующим до 1 января 2027 г.</w:t>
      </w:r>
    </w:p>
    <w:p w:rsidR="00DB097C" w:rsidRDefault="00765291">
      <w:pPr>
        <w:pStyle w:val="a3"/>
        <w:spacing w:before="200"/>
        <w:ind w:left="855" w:right="560" w:firstLine="540"/>
      </w:pPr>
      <w:r>
        <w:t>Для развития потенциала тех обучающихся с умственной отсталостью, которые в силу особенностей своего психофизического развития</w:t>
      </w:r>
      <w:r>
        <w:rPr>
          <w:spacing w:val="80"/>
        </w:rPr>
        <w:t xml:space="preserve"> </w:t>
      </w:r>
      <w:r>
        <w:t xml:space="preserve">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</w:t>
      </w: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BC7C41" w:rsidRDefault="00BC7C41">
      <w:pPr>
        <w:pStyle w:val="a3"/>
        <w:spacing w:before="200"/>
        <w:ind w:left="855" w:right="560" w:firstLine="540"/>
      </w:pPr>
    </w:p>
    <w:p w:rsidR="00DB097C" w:rsidRPr="00BB5AE0" w:rsidRDefault="00765291">
      <w:pPr>
        <w:pStyle w:val="1"/>
        <w:spacing w:before="230"/>
        <w:ind w:left="1625"/>
        <w:rPr>
          <w:sz w:val="24"/>
          <w:szCs w:val="24"/>
        </w:rPr>
      </w:pPr>
      <w:bookmarkStart w:id="1" w:name="Недельный_учебный_план_АООП_УО_(вариант_"/>
      <w:bookmarkEnd w:id="1"/>
      <w:r w:rsidRPr="00BB5AE0">
        <w:rPr>
          <w:sz w:val="24"/>
          <w:szCs w:val="24"/>
        </w:rPr>
        <w:t>Недельный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учебный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план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АООП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УО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(вариант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1)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обучающихся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I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pacing w:val="-10"/>
          <w:sz w:val="24"/>
          <w:szCs w:val="24"/>
        </w:rPr>
        <w:t>-</w:t>
      </w:r>
    </w:p>
    <w:p w:rsidR="00DB097C" w:rsidRPr="00BB5AE0" w:rsidRDefault="00765291">
      <w:pPr>
        <w:spacing w:before="5"/>
        <w:ind w:left="293"/>
        <w:jc w:val="center"/>
        <w:rPr>
          <w:b/>
          <w:sz w:val="24"/>
          <w:szCs w:val="24"/>
        </w:rPr>
      </w:pPr>
      <w:r w:rsidRPr="00BB5AE0">
        <w:rPr>
          <w:b/>
          <w:sz w:val="24"/>
          <w:szCs w:val="24"/>
        </w:rPr>
        <w:t>IV</w:t>
      </w:r>
      <w:r w:rsidRPr="00BB5AE0">
        <w:rPr>
          <w:b/>
          <w:spacing w:val="-1"/>
          <w:sz w:val="24"/>
          <w:szCs w:val="24"/>
        </w:rPr>
        <w:t xml:space="preserve"> </w:t>
      </w:r>
      <w:r w:rsidRPr="00BB5AE0">
        <w:rPr>
          <w:b/>
          <w:spacing w:val="-2"/>
          <w:sz w:val="24"/>
          <w:szCs w:val="24"/>
        </w:rPr>
        <w:t>классов.</w:t>
      </w:r>
    </w:p>
    <w:p w:rsidR="00DB097C" w:rsidRPr="00BB5AE0" w:rsidRDefault="00DB097C">
      <w:pPr>
        <w:pStyle w:val="a3"/>
        <w:spacing w:before="234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3238"/>
        <w:gridCol w:w="621"/>
        <w:gridCol w:w="624"/>
        <w:gridCol w:w="622"/>
        <w:gridCol w:w="625"/>
        <w:gridCol w:w="1020"/>
      </w:tblGrid>
      <w:tr w:rsidR="00DB097C" w:rsidRPr="00BB5AE0">
        <w:trPr>
          <w:trHeight w:hRule="exact" w:val="444"/>
        </w:trPr>
        <w:tc>
          <w:tcPr>
            <w:tcW w:w="2320" w:type="dxa"/>
            <w:vMerge w:val="restart"/>
          </w:tcPr>
          <w:p w:rsidR="00DB097C" w:rsidRPr="00BB5AE0" w:rsidRDefault="00765291">
            <w:pPr>
              <w:pStyle w:val="TableParagraph"/>
              <w:spacing w:before="100"/>
              <w:ind w:left="2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3238" w:type="dxa"/>
            <w:vMerge w:val="restart"/>
          </w:tcPr>
          <w:p w:rsidR="00DB097C" w:rsidRPr="00BB5AE0" w:rsidRDefault="00765291">
            <w:pPr>
              <w:pStyle w:val="TableParagraph"/>
              <w:spacing w:before="100"/>
              <w:ind w:left="0" w:right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92" w:type="dxa"/>
            <w:gridSpan w:val="4"/>
          </w:tcPr>
          <w:p w:rsidR="00DB097C" w:rsidRPr="00BB5AE0" w:rsidRDefault="00765291">
            <w:pPr>
              <w:pStyle w:val="TableParagraph"/>
              <w:spacing w:before="100"/>
              <w:ind w:left="4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020" w:type="dxa"/>
            <w:vMerge w:val="restart"/>
          </w:tcPr>
          <w:p w:rsidR="00DB097C" w:rsidRPr="00BB5AE0" w:rsidRDefault="00765291">
            <w:pPr>
              <w:pStyle w:val="TableParagraph"/>
              <w:spacing w:before="100"/>
              <w:ind w:left="2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</w:tr>
      <w:tr w:rsidR="00DB097C" w:rsidRPr="00BB5AE0">
        <w:trPr>
          <w:trHeight w:hRule="exact" w:val="240"/>
        </w:trPr>
        <w:tc>
          <w:tcPr>
            <w:tcW w:w="232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  <w:vMerge w:val="restart"/>
          </w:tcPr>
          <w:p w:rsidR="00DB097C" w:rsidRPr="00BB5AE0" w:rsidRDefault="00765291">
            <w:pPr>
              <w:pStyle w:val="TableParagraph"/>
              <w:spacing w:before="101"/>
              <w:ind w:left="22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</w:tc>
        <w:tc>
          <w:tcPr>
            <w:tcW w:w="624" w:type="dxa"/>
            <w:vMerge w:val="restart"/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II</w:t>
            </w:r>
          </w:p>
        </w:tc>
        <w:tc>
          <w:tcPr>
            <w:tcW w:w="622" w:type="dxa"/>
            <w:vMerge w:val="restart"/>
          </w:tcPr>
          <w:p w:rsidR="00DB097C" w:rsidRPr="00BB5AE0" w:rsidRDefault="00765291">
            <w:pPr>
              <w:pStyle w:val="TableParagraph"/>
              <w:spacing w:before="101"/>
              <w:ind w:left="2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III</w:t>
            </w:r>
          </w:p>
        </w:tc>
        <w:tc>
          <w:tcPr>
            <w:tcW w:w="625" w:type="dxa"/>
            <w:vMerge w:val="restart"/>
          </w:tcPr>
          <w:p w:rsidR="00DB097C" w:rsidRPr="00BB5AE0" w:rsidRDefault="00765291">
            <w:pPr>
              <w:pStyle w:val="TableParagraph"/>
              <w:spacing w:before="101"/>
              <w:ind w:left="2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IV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</w:tr>
      <w:tr w:rsidR="00DB097C" w:rsidRPr="00BB5AE0">
        <w:trPr>
          <w:trHeight w:hRule="exact" w:val="443"/>
        </w:trPr>
        <w:tc>
          <w:tcPr>
            <w:tcW w:w="232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</w:tr>
      <w:tr w:rsidR="00DB097C" w:rsidRPr="00BB5AE0">
        <w:trPr>
          <w:trHeight w:hRule="exact" w:val="443"/>
        </w:trPr>
        <w:tc>
          <w:tcPr>
            <w:tcW w:w="9070" w:type="dxa"/>
            <w:gridSpan w:val="7"/>
          </w:tcPr>
          <w:p w:rsidR="00DB097C" w:rsidRPr="00BB5AE0" w:rsidRDefault="00765291">
            <w:pPr>
              <w:pStyle w:val="TableParagraph"/>
              <w:spacing w:before="101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Обязательная</w:t>
            </w:r>
            <w:r w:rsidRPr="00BB5AE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часть</w:t>
            </w:r>
          </w:p>
        </w:tc>
      </w:tr>
      <w:tr w:rsidR="00DB097C" w:rsidRPr="00BB5AE0">
        <w:trPr>
          <w:trHeight w:hRule="exact" w:val="333"/>
        </w:trPr>
        <w:tc>
          <w:tcPr>
            <w:tcW w:w="2320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речевая</w:t>
            </w:r>
          </w:p>
        </w:tc>
        <w:tc>
          <w:tcPr>
            <w:tcW w:w="3238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62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7" w:line="221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DB097C" w:rsidRPr="00BB5AE0">
        <w:trPr>
          <w:trHeight w:hRule="exact" w:val="561"/>
        </w:trPr>
        <w:tc>
          <w:tcPr>
            <w:tcW w:w="2320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19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621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19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19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19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19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19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</w:tr>
      <w:tr w:rsidR="00DB097C" w:rsidRPr="00BB5AE0">
        <w:trPr>
          <w:trHeight w:hRule="exact" w:val="441"/>
        </w:trPr>
        <w:tc>
          <w:tcPr>
            <w:tcW w:w="2320" w:type="dxa"/>
            <w:tcBorders>
              <w:top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62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DB097C" w:rsidRPr="00BB5AE0">
        <w:trPr>
          <w:trHeight w:hRule="exact" w:val="443"/>
        </w:trPr>
        <w:tc>
          <w:tcPr>
            <w:tcW w:w="2320" w:type="dxa"/>
          </w:tcPr>
          <w:p w:rsidR="00DB097C" w:rsidRPr="00BB5AE0" w:rsidRDefault="00765291">
            <w:pPr>
              <w:pStyle w:val="TableParagraph"/>
              <w:spacing w:before="100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238" w:type="dxa"/>
          </w:tcPr>
          <w:p w:rsidR="00DB097C" w:rsidRPr="00BB5AE0" w:rsidRDefault="00765291">
            <w:pPr>
              <w:pStyle w:val="TableParagraph"/>
              <w:spacing w:before="100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621" w:type="dxa"/>
          </w:tcPr>
          <w:p w:rsidR="00DB097C" w:rsidRPr="00BB5AE0" w:rsidRDefault="00765291">
            <w:pPr>
              <w:pStyle w:val="TableParagraph"/>
              <w:spacing w:before="10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0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DB097C" w:rsidRPr="00BB5AE0" w:rsidRDefault="00765291">
            <w:pPr>
              <w:pStyle w:val="TableParagraph"/>
              <w:spacing w:before="10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DB097C" w:rsidRPr="00BB5AE0" w:rsidRDefault="00765291">
            <w:pPr>
              <w:pStyle w:val="TableParagraph"/>
              <w:spacing w:before="10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</w:tr>
      <w:tr w:rsidR="00DB097C" w:rsidRPr="00BB5AE0">
        <w:trPr>
          <w:trHeight w:hRule="exact" w:val="444"/>
        </w:trPr>
        <w:tc>
          <w:tcPr>
            <w:tcW w:w="2320" w:type="dxa"/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3238" w:type="dxa"/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BB5A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621" w:type="dxa"/>
          </w:tcPr>
          <w:p w:rsidR="00DB097C" w:rsidRPr="00BB5AE0" w:rsidRDefault="00765291">
            <w:pPr>
              <w:pStyle w:val="TableParagraph"/>
              <w:spacing w:before="101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1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1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DB097C" w:rsidRPr="00BB5AE0">
        <w:trPr>
          <w:trHeight w:hRule="exact" w:val="448"/>
        </w:trPr>
        <w:tc>
          <w:tcPr>
            <w:tcW w:w="2320" w:type="dxa"/>
            <w:vMerge w:val="restart"/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3238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62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1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1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1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DB097C" w:rsidRPr="00BB5AE0">
        <w:trPr>
          <w:trHeight w:hRule="exact" w:val="671"/>
        </w:trPr>
        <w:tc>
          <w:tcPr>
            <w:tcW w:w="232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65" w:righ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(изобразительное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62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DB097C" w:rsidRPr="00BB5AE0">
        <w:trPr>
          <w:trHeight w:hRule="exact" w:val="444"/>
        </w:trPr>
        <w:tc>
          <w:tcPr>
            <w:tcW w:w="2320" w:type="dxa"/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238" w:type="dxa"/>
          </w:tcPr>
          <w:p w:rsidR="00DB097C" w:rsidRPr="00BB5AE0" w:rsidRDefault="00765291">
            <w:pPr>
              <w:pStyle w:val="TableParagraph"/>
              <w:spacing w:before="101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Адаптивная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621" w:type="dxa"/>
          </w:tcPr>
          <w:p w:rsidR="00DB097C" w:rsidRPr="00BB5AE0" w:rsidRDefault="00765291">
            <w:pPr>
              <w:pStyle w:val="TableParagraph"/>
              <w:spacing w:before="101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1"/>
              <w:ind w:left="2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1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DB097C" w:rsidRPr="00BB5AE0" w:rsidRDefault="00765291">
            <w:pPr>
              <w:pStyle w:val="TableParagraph"/>
              <w:spacing w:before="10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</w:tbl>
    <w:p w:rsidR="00DB097C" w:rsidRPr="00BB5AE0" w:rsidRDefault="00DB097C">
      <w:pPr>
        <w:pStyle w:val="TableParagraph"/>
        <w:rPr>
          <w:rFonts w:ascii="Times New Roman" w:hAnsi="Times New Roman" w:cs="Times New Roman"/>
          <w:sz w:val="24"/>
          <w:szCs w:val="24"/>
        </w:rPr>
        <w:sectPr w:rsidR="00DB097C" w:rsidRPr="00BB5AE0">
          <w:pgSz w:w="11910" w:h="16840"/>
          <w:pgMar w:top="9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3234"/>
        <w:gridCol w:w="622"/>
        <w:gridCol w:w="624"/>
        <w:gridCol w:w="622"/>
        <w:gridCol w:w="622"/>
        <w:gridCol w:w="1022"/>
      </w:tblGrid>
      <w:tr w:rsidR="00DB097C" w:rsidRPr="00BB5AE0">
        <w:trPr>
          <w:trHeight w:val="434"/>
        </w:trPr>
        <w:tc>
          <w:tcPr>
            <w:tcW w:w="2322" w:type="dxa"/>
          </w:tcPr>
          <w:p w:rsidR="00DB097C" w:rsidRPr="00BB5AE0" w:rsidRDefault="00765291">
            <w:pPr>
              <w:pStyle w:val="TableParagraph"/>
              <w:spacing w:before="101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3234" w:type="dxa"/>
          </w:tcPr>
          <w:p w:rsidR="00DB097C" w:rsidRPr="00BB5AE0" w:rsidRDefault="00765291">
            <w:pPr>
              <w:pStyle w:val="TableParagraph"/>
              <w:spacing w:before="101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1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1"/>
              <w:ind w:left="28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1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1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DB097C" w:rsidRPr="00BB5AE0" w:rsidRDefault="00765291">
            <w:pPr>
              <w:pStyle w:val="TableParagraph"/>
              <w:spacing w:before="101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DB097C" w:rsidRPr="00BB5AE0">
        <w:trPr>
          <w:trHeight w:val="435"/>
        </w:trPr>
        <w:tc>
          <w:tcPr>
            <w:tcW w:w="5556" w:type="dxa"/>
            <w:gridSpan w:val="2"/>
          </w:tcPr>
          <w:p w:rsidR="00DB097C" w:rsidRPr="00BB5AE0" w:rsidRDefault="00765291">
            <w:pPr>
              <w:pStyle w:val="TableParagraph"/>
              <w:spacing w:before="102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2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2"/>
              <w:ind w:left="28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2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2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DB097C" w:rsidRPr="00BB5AE0" w:rsidRDefault="00765291">
            <w:pPr>
              <w:pStyle w:val="TableParagraph"/>
              <w:spacing w:before="102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81</w:t>
            </w:r>
          </w:p>
        </w:tc>
      </w:tr>
      <w:tr w:rsidR="00DB097C" w:rsidRPr="00BB5AE0">
        <w:trPr>
          <w:trHeight w:val="665"/>
        </w:trPr>
        <w:tc>
          <w:tcPr>
            <w:tcW w:w="5556" w:type="dxa"/>
            <w:gridSpan w:val="2"/>
          </w:tcPr>
          <w:p w:rsidR="00DB097C" w:rsidRPr="00BB5AE0" w:rsidRDefault="00765291">
            <w:pPr>
              <w:pStyle w:val="TableParagraph"/>
              <w:spacing w:before="100"/>
              <w:ind w:left="70" w:right="2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формируемая</w:t>
            </w:r>
            <w:r w:rsidRPr="00BB5A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отношений: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0"/>
              <w:ind w:left="28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DB097C" w:rsidRPr="00BB5AE0" w:rsidRDefault="00765291">
            <w:pPr>
              <w:pStyle w:val="TableParagraph"/>
              <w:spacing w:before="100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DB097C" w:rsidRPr="00BB5AE0">
        <w:trPr>
          <w:trHeight w:val="666"/>
        </w:trPr>
        <w:tc>
          <w:tcPr>
            <w:tcW w:w="5556" w:type="dxa"/>
            <w:gridSpan w:val="2"/>
          </w:tcPr>
          <w:p w:rsidR="00DB097C" w:rsidRPr="00BB5AE0" w:rsidRDefault="00765291">
            <w:pPr>
              <w:pStyle w:val="TableParagraph"/>
              <w:spacing w:before="100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Pr="00BB5AE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r w:rsidRPr="00BB5AE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BB5AE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Pr="00BB5AE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5-дневной учебной неделе)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100"/>
              <w:ind w:left="28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100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1022" w:type="dxa"/>
          </w:tcPr>
          <w:p w:rsidR="00DB097C" w:rsidRPr="00BB5AE0" w:rsidRDefault="00765291">
            <w:pPr>
              <w:pStyle w:val="TableParagraph"/>
              <w:spacing w:before="100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</w:tr>
      <w:tr w:rsidR="00DB097C" w:rsidRPr="00BB5AE0">
        <w:trPr>
          <w:trHeight w:val="663"/>
        </w:trPr>
        <w:tc>
          <w:tcPr>
            <w:tcW w:w="5556" w:type="dxa"/>
            <w:gridSpan w:val="2"/>
          </w:tcPr>
          <w:p w:rsidR="00DB097C" w:rsidRPr="00BB5AE0" w:rsidRDefault="00765291">
            <w:pPr>
              <w:pStyle w:val="TableParagraph"/>
              <w:spacing w:before="97"/>
              <w:ind w:left="70" w:right="2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BB5A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(коррекционные занятия и ритмика):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97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97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97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97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DB097C" w:rsidRPr="00BB5AE0" w:rsidRDefault="00765291">
            <w:pPr>
              <w:pStyle w:val="TableParagraph"/>
              <w:spacing w:before="97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</w:tr>
      <w:tr w:rsidR="00DB097C" w:rsidRPr="00BB5AE0">
        <w:trPr>
          <w:trHeight w:val="435"/>
        </w:trPr>
        <w:tc>
          <w:tcPr>
            <w:tcW w:w="2322" w:type="dxa"/>
            <w:tcBorders>
              <w:bottom w:val="nil"/>
              <w:right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логопедические</w:t>
            </w:r>
            <w:r w:rsidRPr="00BB5AE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234" w:type="dxa"/>
            <w:tcBorders>
              <w:left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DB097C" w:rsidRPr="00BB5AE0">
        <w:trPr>
          <w:trHeight w:val="435"/>
        </w:trPr>
        <w:tc>
          <w:tcPr>
            <w:tcW w:w="2322" w:type="dxa"/>
            <w:tcBorders>
              <w:top w:val="nil"/>
              <w:bottom w:val="nil"/>
              <w:right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DB097C" w:rsidRPr="00BB5AE0">
        <w:trPr>
          <w:trHeight w:val="435"/>
        </w:trPr>
        <w:tc>
          <w:tcPr>
            <w:tcW w:w="5556" w:type="dxa"/>
            <w:gridSpan w:val="2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психомоторики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сенсорных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6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98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98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DB097C" w:rsidRPr="00BB5AE0">
        <w:trPr>
          <w:trHeight w:val="433"/>
        </w:trPr>
        <w:tc>
          <w:tcPr>
            <w:tcW w:w="5556" w:type="dxa"/>
            <w:gridSpan w:val="2"/>
          </w:tcPr>
          <w:p w:rsidR="00DB097C" w:rsidRPr="00BB5AE0" w:rsidRDefault="00765291">
            <w:pPr>
              <w:pStyle w:val="TableParagraph"/>
              <w:spacing w:before="96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деятельность: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96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DB097C" w:rsidRPr="00BB5AE0" w:rsidRDefault="00765291">
            <w:pPr>
              <w:pStyle w:val="TableParagraph"/>
              <w:spacing w:before="96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96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DB097C" w:rsidRPr="00BB5AE0" w:rsidRDefault="00765291">
            <w:pPr>
              <w:pStyle w:val="TableParagraph"/>
              <w:spacing w:before="96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DB097C" w:rsidRPr="00BB5AE0" w:rsidRDefault="00765291">
            <w:pPr>
              <w:pStyle w:val="TableParagraph"/>
              <w:spacing w:before="96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</w:tbl>
    <w:p w:rsidR="00DB097C" w:rsidRPr="00BB5AE0" w:rsidRDefault="00765291">
      <w:pPr>
        <w:spacing w:before="121" w:line="276" w:lineRule="auto"/>
        <w:ind w:left="855" w:right="509" w:firstLine="540"/>
        <w:rPr>
          <w:sz w:val="24"/>
          <w:szCs w:val="24"/>
        </w:rPr>
      </w:pPr>
      <w:r w:rsidRPr="00BB5AE0">
        <w:rPr>
          <w:sz w:val="24"/>
          <w:szCs w:val="24"/>
        </w:rPr>
        <w:t>Общий</w:t>
      </w:r>
      <w:r w:rsidRPr="00BB5AE0">
        <w:rPr>
          <w:spacing w:val="31"/>
          <w:sz w:val="24"/>
          <w:szCs w:val="24"/>
        </w:rPr>
        <w:t xml:space="preserve"> </w:t>
      </w:r>
      <w:r w:rsidRPr="00BB5AE0">
        <w:rPr>
          <w:sz w:val="24"/>
          <w:szCs w:val="24"/>
        </w:rPr>
        <w:t>объем</w:t>
      </w:r>
      <w:r w:rsidRPr="00BB5AE0">
        <w:rPr>
          <w:spacing w:val="33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учебной</w:t>
      </w:r>
      <w:r w:rsidRPr="00BB5AE0">
        <w:rPr>
          <w:spacing w:val="33"/>
          <w:sz w:val="24"/>
          <w:szCs w:val="24"/>
        </w:rPr>
        <w:t xml:space="preserve"> </w:t>
      </w:r>
      <w:r w:rsidRPr="00BB5AE0">
        <w:rPr>
          <w:sz w:val="24"/>
          <w:szCs w:val="24"/>
        </w:rPr>
        <w:t>нагрузки</w:t>
      </w:r>
      <w:r w:rsidRPr="00BB5AE0">
        <w:rPr>
          <w:spacing w:val="33"/>
          <w:sz w:val="24"/>
          <w:szCs w:val="24"/>
        </w:rPr>
        <w:t xml:space="preserve"> </w:t>
      </w:r>
      <w:r w:rsidRPr="00BB5AE0">
        <w:rPr>
          <w:sz w:val="24"/>
          <w:szCs w:val="24"/>
        </w:rPr>
        <w:t>составляет</w:t>
      </w:r>
      <w:r w:rsidRPr="00BB5AE0">
        <w:rPr>
          <w:spacing w:val="33"/>
          <w:sz w:val="24"/>
          <w:szCs w:val="24"/>
        </w:rPr>
        <w:t xml:space="preserve"> </w:t>
      </w:r>
      <w:r w:rsidRPr="00BB5AE0">
        <w:rPr>
          <w:sz w:val="24"/>
          <w:szCs w:val="24"/>
        </w:rPr>
        <w:t>3039</w:t>
      </w:r>
      <w:r w:rsidRPr="00BB5AE0">
        <w:rPr>
          <w:spacing w:val="32"/>
          <w:sz w:val="24"/>
          <w:szCs w:val="24"/>
        </w:rPr>
        <w:t xml:space="preserve"> </w:t>
      </w:r>
      <w:r w:rsidRPr="00BB5AE0">
        <w:rPr>
          <w:sz w:val="24"/>
          <w:szCs w:val="24"/>
        </w:rPr>
        <w:t>часов</w:t>
      </w:r>
      <w:r w:rsidRPr="00BB5AE0">
        <w:rPr>
          <w:spacing w:val="32"/>
          <w:sz w:val="24"/>
          <w:szCs w:val="24"/>
        </w:rPr>
        <w:t xml:space="preserve"> </w:t>
      </w:r>
      <w:r w:rsidRPr="00BB5AE0">
        <w:rPr>
          <w:sz w:val="24"/>
          <w:szCs w:val="24"/>
        </w:rPr>
        <w:t>за</w:t>
      </w:r>
      <w:r w:rsidRPr="00BB5AE0">
        <w:rPr>
          <w:spacing w:val="32"/>
          <w:sz w:val="24"/>
          <w:szCs w:val="24"/>
        </w:rPr>
        <w:t xml:space="preserve"> </w:t>
      </w:r>
      <w:r w:rsidRPr="00BB5AE0">
        <w:rPr>
          <w:sz w:val="24"/>
          <w:szCs w:val="24"/>
        </w:rPr>
        <w:t>4</w:t>
      </w:r>
      <w:r w:rsidRPr="00BB5AE0">
        <w:rPr>
          <w:spacing w:val="32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учебных</w:t>
      </w:r>
      <w:r w:rsidRPr="00BB5AE0">
        <w:rPr>
          <w:spacing w:val="33"/>
          <w:sz w:val="24"/>
          <w:szCs w:val="24"/>
        </w:rPr>
        <w:t xml:space="preserve"> </w:t>
      </w:r>
      <w:r w:rsidRPr="00BB5AE0">
        <w:rPr>
          <w:sz w:val="24"/>
          <w:szCs w:val="24"/>
        </w:rPr>
        <w:t>года</w:t>
      </w:r>
      <w:r w:rsidRPr="00BB5AE0">
        <w:rPr>
          <w:spacing w:val="32"/>
          <w:sz w:val="24"/>
          <w:szCs w:val="24"/>
        </w:rPr>
        <w:t xml:space="preserve"> </w:t>
      </w:r>
      <w:r w:rsidRPr="00BB5AE0">
        <w:rPr>
          <w:sz w:val="24"/>
          <w:szCs w:val="24"/>
        </w:rPr>
        <w:t>при</w:t>
      </w:r>
      <w:r w:rsidRPr="00BB5AE0">
        <w:rPr>
          <w:spacing w:val="32"/>
          <w:sz w:val="24"/>
          <w:szCs w:val="24"/>
        </w:rPr>
        <w:t xml:space="preserve"> </w:t>
      </w:r>
      <w:r w:rsidRPr="00BB5AE0">
        <w:rPr>
          <w:sz w:val="24"/>
          <w:szCs w:val="24"/>
        </w:rPr>
        <w:t>5-дневной</w:t>
      </w:r>
      <w:r w:rsidRPr="00BB5AE0">
        <w:rPr>
          <w:spacing w:val="33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учебной неделе (33 учебных недели в I классе, 34 учебных недели во II - IV классах).</w:t>
      </w:r>
    </w:p>
    <w:p w:rsidR="00DB097C" w:rsidRPr="00BB5AE0" w:rsidRDefault="00DB097C">
      <w:pPr>
        <w:spacing w:line="276" w:lineRule="auto"/>
        <w:rPr>
          <w:sz w:val="24"/>
          <w:szCs w:val="24"/>
        </w:rPr>
        <w:sectPr w:rsidR="00DB097C" w:rsidRPr="00BB5AE0">
          <w:type w:val="continuous"/>
          <w:pgSz w:w="11910" w:h="16840"/>
          <w:pgMar w:top="1000" w:right="283" w:bottom="280" w:left="850" w:header="720" w:footer="720" w:gutter="0"/>
          <w:cols w:space="720"/>
        </w:sectPr>
      </w:pPr>
    </w:p>
    <w:p w:rsidR="00DB097C" w:rsidRPr="00BB5AE0" w:rsidRDefault="00765291" w:rsidP="00BB5AE0">
      <w:pPr>
        <w:pStyle w:val="1"/>
        <w:spacing w:before="74"/>
        <w:ind w:left="1787"/>
      </w:pPr>
      <w:r>
        <w:lastRenderedPageBreak/>
        <w:t>Недельный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  <w:r>
        <w:rPr>
          <w:spacing w:val="-4"/>
        </w:rPr>
        <w:t xml:space="preserve"> </w:t>
      </w:r>
      <w:r w:rsidR="00BB5AE0">
        <w:t xml:space="preserve">для </w:t>
      </w:r>
      <w:r>
        <w:rPr>
          <w:rFonts w:ascii="Calibri" w:hAnsi="Calibri"/>
          <w:b w:val="0"/>
        </w:rPr>
        <w:t>I</w:t>
      </w:r>
      <w:r>
        <w:rPr>
          <w:rFonts w:ascii="Calibri" w:hAnsi="Calibri"/>
          <w:b w:val="0"/>
          <w:spacing w:val="-2"/>
        </w:rPr>
        <w:t xml:space="preserve"> </w:t>
      </w:r>
      <w:r>
        <w:rPr>
          <w:rFonts w:ascii="Calibri" w:hAnsi="Calibri"/>
          <w:b w:val="0"/>
        </w:rPr>
        <w:t>-</w:t>
      </w:r>
      <w:r>
        <w:rPr>
          <w:rFonts w:ascii="Calibri" w:hAnsi="Calibri"/>
          <w:b w:val="0"/>
          <w:spacing w:val="-3"/>
        </w:rPr>
        <w:t xml:space="preserve"> </w:t>
      </w:r>
      <w:r>
        <w:rPr>
          <w:rFonts w:ascii="Calibri" w:hAnsi="Calibri"/>
          <w:b w:val="0"/>
        </w:rPr>
        <w:t xml:space="preserve">IV </w:t>
      </w:r>
      <w:r>
        <w:rPr>
          <w:rFonts w:ascii="Calibri" w:hAnsi="Calibri"/>
          <w:b w:val="0"/>
          <w:spacing w:val="-2"/>
        </w:rPr>
        <w:t>классов.</w:t>
      </w:r>
    </w:p>
    <w:p w:rsidR="00DB097C" w:rsidRDefault="00DB097C">
      <w:pPr>
        <w:pStyle w:val="a3"/>
        <w:spacing w:before="222"/>
        <w:jc w:val="left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895"/>
        <w:gridCol w:w="601"/>
        <w:gridCol w:w="599"/>
        <w:gridCol w:w="599"/>
        <w:gridCol w:w="601"/>
        <w:gridCol w:w="606"/>
        <w:gridCol w:w="907"/>
      </w:tblGrid>
      <w:tr w:rsidR="00DB097C" w:rsidRPr="00BB5AE0">
        <w:trPr>
          <w:trHeight w:val="434"/>
        </w:trPr>
        <w:tc>
          <w:tcPr>
            <w:tcW w:w="2264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895" w:type="dxa"/>
          </w:tcPr>
          <w:p w:rsidR="00DB097C" w:rsidRPr="00BB5AE0" w:rsidRDefault="00765291">
            <w:pPr>
              <w:pStyle w:val="TableParagraph"/>
              <w:spacing w:before="103"/>
              <w:ind w:left="0" w:right="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3006" w:type="dxa"/>
            <w:gridSpan w:val="5"/>
          </w:tcPr>
          <w:p w:rsidR="00DB097C" w:rsidRPr="00BB5AE0" w:rsidRDefault="00765291">
            <w:pPr>
              <w:pStyle w:val="TableParagraph"/>
              <w:spacing w:before="103"/>
              <w:ind w:left="6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907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1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</w:tr>
      <w:tr w:rsidR="00DB097C" w:rsidRPr="00BB5AE0">
        <w:trPr>
          <w:trHeight w:val="662"/>
        </w:trPr>
        <w:tc>
          <w:tcPr>
            <w:tcW w:w="2264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DB097C" w:rsidRPr="00BB5AE0" w:rsidRDefault="00DB097C">
            <w:pPr>
              <w:pStyle w:val="TableParagraph"/>
              <w:spacing w:before="89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97C" w:rsidRPr="00BB5AE0" w:rsidRDefault="00765291">
            <w:pPr>
              <w:pStyle w:val="TableParagraph"/>
              <w:spacing w:before="0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  <w:p w:rsidR="00DB097C" w:rsidRPr="00BB5AE0" w:rsidRDefault="00765291">
            <w:pPr>
              <w:pStyle w:val="TableParagraph"/>
              <w:spacing w:before="4"/>
              <w:ind w:left="3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доп.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II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III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spacing w:before="103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IV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</w:tr>
      <w:tr w:rsidR="00DB097C" w:rsidRPr="00BB5AE0">
        <w:trPr>
          <w:trHeight w:val="433"/>
        </w:trPr>
        <w:tc>
          <w:tcPr>
            <w:tcW w:w="9072" w:type="dxa"/>
            <w:gridSpan w:val="8"/>
          </w:tcPr>
          <w:p w:rsidR="00DB097C" w:rsidRPr="00BB5AE0" w:rsidRDefault="00765291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Обязательная</w:t>
            </w:r>
            <w:r w:rsidRPr="00BB5AE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часть</w:t>
            </w:r>
          </w:p>
        </w:tc>
      </w:tr>
      <w:tr w:rsidR="00DB097C" w:rsidRPr="00BB5AE0">
        <w:trPr>
          <w:trHeight w:val="324"/>
        </w:trPr>
        <w:tc>
          <w:tcPr>
            <w:tcW w:w="2264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BB5A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речевая</w:t>
            </w:r>
          </w:p>
        </w:tc>
        <w:tc>
          <w:tcPr>
            <w:tcW w:w="289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Русский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60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88" w:line="216" w:lineRule="exact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</w:tr>
      <w:tr w:rsidR="00DB097C" w:rsidRPr="00BB5AE0">
        <w:trPr>
          <w:trHeight w:val="559"/>
        </w:trPr>
        <w:tc>
          <w:tcPr>
            <w:tcW w:w="2264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224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</w:tr>
      <w:tr w:rsidR="00DB097C" w:rsidRPr="00BB5AE0">
        <w:trPr>
          <w:trHeight w:val="438"/>
        </w:trPr>
        <w:tc>
          <w:tcPr>
            <w:tcW w:w="2264" w:type="dxa"/>
            <w:tcBorders>
              <w:top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B5AE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60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9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</w:tr>
      <w:tr w:rsidR="00DB097C" w:rsidRPr="00BB5AE0">
        <w:trPr>
          <w:trHeight w:val="432"/>
        </w:trPr>
        <w:tc>
          <w:tcPr>
            <w:tcW w:w="2264" w:type="dxa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895" w:type="dxa"/>
          </w:tcPr>
          <w:p w:rsidR="00DB097C" w:rsidRPr="00BB5AE0" w:rsidRDefault="00765291">
            <w:pPr>
              <w:pStyle w:val="TableParagraph"/>
              <w:spacing w:before="103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</w:tr>
      <w:tr w:rsidR="00DB097C" w:rsidRPr="00BB5AE0">
        <w:trPr>
          <w:trHeight w:val="434"/>
        </w:trPr>
        <w:tc>
          <w:tcPr>
            <w:tcW w:w="2264" w:type="dxa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Естествознание</w:t>
            </w:r>
          </w:p>
        </w:tc>
        <w:tc>
          <w:tcPr>
            <w:tcW w:w="2895" w:type="dxa"/>
          </w:tcPr>
          <w:p w:rsidR="00DB097C" w:rsidRPr="00BB5AE0" w:rsidRDefault="00765291">
            <w:pPr>
              <w:pStyle w:val="TableParagraph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DB097C" w:rsidRPr="00BB5AE0">
        <w:trPr>
          <w:trHeight w:val="433"/>
        </w:trPr>
        <w:tc>
          <w:tcPr>
            <w:tcW w:w="2264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Искусство</w:t>
            </w:r>
          </w:p>
        </w:tc>
        <w:tc>
          <w:tcPr>
            <w:tcW w:w="289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60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DB097C" w:rsidRPr="00BB5AE0">
        <w:trPr>
          <w:trHeight w:val="662"/>
        </w:trPr>
        <w:tc>
          <w:tcPr>
            <w:tcW w:w="2264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Рисование</w:t>
            </w:r>
            <w:r w:rsidRPr="00BB5A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(изобразительное искусство)</w:t>
            </w:r>
          </w:p>
        </w:tc>
        <w:tc>
          <w:tcPr>
            <w:tcW w:w="60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DB097C" w:rsidRPr="00BB5AE0">
        <w:trPr>
          <w:trHeight w:val="663"/>
        </w:trPr>
        <w:tc>
          <w:tcPr>
            <w:tcW w:w="2264" w:type="dxa"/>
          </w:tcPr>
          <w:p w:rsidR="00DB097C" w:rsidRPr="00BB5AE0" w:rsidRDefault="00765291">
            <w:pPr>
              <w:pStyle w:val="TableParagraph"/>
              <w:ind w:left="70" w:right="8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5.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Физическая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895" w:type="dxa"/>
          </w:tcPr>
          <w:p w:rsidR="00DB097C" w:rsidRPr="00BB5AE0" w:rsidRDefault="00765291">
            <w:pPr>
              <w:pStyle w:val="TableParagraph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Адаптивная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физическая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</w:tr>
      <w:tr w:rsidR="00DB097C" w:rsidRPr="00BB5AE0">
        <w:trPr>
          <w:trHeight w:val="432"/>
        </w:trPr>
        <w:tc>
          <w:tcPr>
            <w:tcW w:w="2264" w:type="dxa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Технология</w:t>
            </w:r>
          </w:p>
        </w:tc>
        <w:tc>
          <w:tcPr>
            <w:tcW w:w="2895" w:type="dxa"/>
          </w:tcPr>
          <w:p w:rsidR="00DB097C" w:rsidRPr="00BB5AE0" w:rsidRDefault="00765291">
            <w:pPr>
              <w:pStyle w:val="TableParagraph"/>
              <w:spacing w:before="103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труд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spacing w:before="10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DB097C" w:rsidRPr="00BB5AE0">
        <w:trPr>
          <w:trHeight w:val="433"/>
        </w:trPr>
        <w:tc>
          <w:tcPr>
            <w:tcW w:w="5159" w:type="dxa"/>
            <w:gridSpan w:val="2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DB097C" w:rsidRPr="00BB5AE0">
        <w:trPr>
          <w:trHeight w:val="663"/>
        </w:trPr>
        <w:tc>
          <w:tcPr>
            <w:tcW w:w="5159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0" w:right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формируемая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отношений: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spacing w:before="10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DB097C" w:rsidRPr="00BB5AE0">
        <w:trPr>
          <w:trHeight w:val="662"/>
        </w:trPr>
        <w:tc>
          <w:tcPr>
            <w:tcW w:w="5159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0" w:right="5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  <w:r w:rsidRPr="00BB5A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(при 5- дневной учебной неделе)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spacing w:before="103"/>
              <w:ind w:left="2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spacing w:before="103"/>
              <w:ind w:left="33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spacing w:before="10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spacing w:before="103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111</w:t>
            </w:r>
          </w:p>
        </w:tc>
      </w:tr>
      <w:tr w:rsidR="00DB097C" w:rsidRPr="00BB5AE0">
        <w:trPr>
          <w:trHeight w:val="663"/>
        </w:trPr>
        <w:tc>
          <w:tcPr>
            <w:tcW w:w="5159" w:type="dxa"/>
            <w:gridSpan w:val="2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Коррекционно-развивающая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область</w:t>
            </w:r>
            <w:r w:rsidRPr="00BB5A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(коррекционные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занятия и ритмика):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</w:tr>
      <w:tr w:rsidR="00DB097C" w:rsidRPr="00BB5AE0">
        <w:trPr>
          <w:trHeight w:val="434"/>
        </w:trPr>
        <w:tc>
          <w:tcPr>
            <w:tcW w:w="5159" w:type="dxa"/>
            <w:gridSpan w:val="2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логопедические</w:t>
            </w:r>
            <w:r w:rsidRPr="00BB5AE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60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DB097C" w:rsidRPr="00BB5AE0">
        <w:trPr>
          <w:trHeight w:val="433"/>
        </w:trPr>
        <w:tc>
          <w:tcPr>
            <w:tcW w:w="2264" w:type="dxa"/>
            <w:tcBorders>
              <w:top w:val="nil"/>
              <w:bottom w:val="nil"/>
              <w:right w:val="nil"/>
            </w:tcBorders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DB097C" w:rsidRPr="00BB5AE0">
        <w:trPr>
          <w:trHeight w:val="431"/>
        </w:trPr>
        <w:tc>
          <w:tcPr>
            <w:tcW w:w="5159" w:type="dxa"/>
            <w:gridSpan w:val="2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психомоторики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сенсорных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60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DB097C" w:rsidRPr="00BB5AE0">
        <w:trPr>
          <w:trHeight w:val="434"/>
        </w:trPr>
        <w:tc>
          <w:tcPr>
            <w:tcW w:w="5159" w:type="dxa"/>
            <w:gridSpan w:val="2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деятельность: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DB097C" w:rsidRPr="00BB5AE0" w:rsidRDefault="00765291">
            <w:pPr>
              <w:pStyle w:val="TableParagraph"/>
              <w:ind w:left="2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DB097C" w:rsidRPr="00BB5AE0" w:rsidRDefault="00765291">
            <w:pPr>
              <w:pStyle w:val="TableParagraph"/>
              <w:ind w:left="3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097C" w:rsidRPr="00BB5AE0" w:rsidRDefault="00765291">
            <w:pPr>
              <w:pStyle w:val="TableParagraph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B097C" w:rsidRPr="00BB5AE0" w:rsidRDefault="00765291">
            <w:pPr>
              <w:pStyle w:val="TableParagraph"/>
              <w:ind w:left="1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</w:tbl>
    <w:p w:rsidR="00DB097C" w:rsidRPr="00BB5AE0" w:rsidRDefault="00765291">
      <w:pPr>
        <w:spacing w:before="77"/>
        <w:ind w:left="855" w:right="509" w:firstLine="540"/>
        <w:rPr>
          <w:sz w:val="24"/>
          <w:szCs w:val="24"/>
        </w:rPr>
      </w:pPr>
      <w:r w:rsidRPr="00BB5AE0">
        <w:rPr>
          <w:sz w:val="24"/>
          <w:szCs w:val="24"/>
        </w:rPr>
        <w:t>Общий объем учебной нагрузки составляет 3732 часа за 5 учебных лет при 5-дневной учебной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неделе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(33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учебных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недели</w:t>
      </w:r>
      <w:r w:rsidRPr="00BB5AE0">
        <w:rPr>
          <w:spacing w:val="-1"/>
          <w:sz w:val="24"/>
          <w:szCs w:val="24"/>
        </w:rPr>
        <w:t xml:space="preserve"> </w:t>
      </w:r>
      <w:r w:rsidRPr="00BB5AE0">
        <w:rPr>
          <w:sz w:val="24"/>
          <w:szCs w:val="24"/>
        </w:rPr>
        <w:t>в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I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доп.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и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в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I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классе,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34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учебных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недели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во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II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-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IV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классах).</w:t>
      </w:r>
    </w:p>
    <w:p w:rsidR="00DB097C" w:rsidRPr="00BB5AE0" w:rsidRDefault="00DB097C">
      <w:pPr>
        <w:rPr>
          <w:sz w:val="24"/>
          <w:szCs w:val="24"/>
        </w:rPr>
        <w:sectPr w:rsidR="00DB097C" w:rsidRPr="00BB5AE0">
          <w:pgSz w:w="11910" w:h="16840"/>
          <w:pgMar w:top="1260" w:right="283" w:bottom="280" w:left="850" w:header="720" w:footer="720" w:gutter="0"/>
          <w:cols w:space="720"/>
        </w:sectPr>
      </w:pPr>
    </w:p>
    <w:p w:rsidR="00DB097C" w:rsidRPr="00BB5AE0" w:rsidRDefault="00765291">
      <w:pPr>
        <w:pStyle w:val="1"/>
        <w:ind w:left="1694"/>
        <w:rPr>
          <w:sz w:val="24"/>
          <w:szCs w:val="24"/>
        </w:rPr>
      </w:pPr>
      <w:r w:rsidRPr="00BB5AE0">
        <w:rPr>
          <w:sz w:val="24"/>
          <w:szCs w:val="24"/>
        </w:rPr>
        <w:lastRenderedPageBreak/>
        <w:t>Недельный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учебный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план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АОП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УО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(вариант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1)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обучающихся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V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pacing w:val="-10"/>
          <w:sz w:val="24"/>
          <w:szCs w:val="24"/>
        </w:rPr>
        <w:t>-</w:t>
      </w:r>
    </w:p>
    <w:p w:rsidR="00DB097C" w:rsidRPr="00BB5AE0" w:rsidRDefault="00765291">
      <w:pPr>
        <w:spacing w:before="4"/>
        <w:ind w:left="293"/>
        <w:jc w:val="center"/>
        <w:rPr>
          <w:b/>
          <w:sz w:val="24"/>
          <w:szCs w:val="24"/>
        </w:rPr>
      </w:pPr>
      <w:r w:rsidRPr="00BB5AE0">
        <w:rPr>
          <w:b/>
          <w:sz w:val="24"/>
          <w:szCs w:val="24"/>
        </w:rPr>
        <w:t>IX</w:t>
      </w:r>
      <w:r w:rsidRPr="00BB5AE0">
        <w:rPr>
          <w:b/>
          <w:spacing w:val="-4"/>
          <w:sz w:val="24"/>
          <w:szCs w:val="24"/>
        </w:rPr>
        <w:t xml:space="preserve"> </w:t>
      </w:r>
      <w:r w:rsidRPr="00BB5AE0">
        <w:rPr>
          <w:b/>
          <w:spacing w:val="-2"/>
          <w:sz w:val="24"/>
          <w:szCs w:val="24"/>
        </w:rPr>
        <w:t>классов.</w:t>
      </w:r>
    </w:p>
    <w:p w:rsidR="00DB097C" w:rsidRPr="00BB5AE0" w:rsidRDefault="00DB097C">
      <w:pPr>
        <w:pStyle w:val="a3"/>
        <w:spacing w:before="223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553"/>
        <w:gridCol w:w="647"/>
        <w:gridCol w:w="645"/>
        <w:gridCol w:w="647"/>
        <w:gridCol w:w="645"/>
        <w:gridCol w:w="656"/>
        <w:gridCol w:w="959"/>
      </w:tblGrid>
      <w:tr w:rsidR="00DB097C" w:rsidRPr="00BB5AE0">
        <w:trPr>
          <w:trHeight w:val="434"/>
        </w:trPr>
        <w:tc>
          <w:tcPr>
            <w:tcW w:w="2322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553" w:type="dxa"/>
          </w:tcPr>
          <w:p w:rsidR="00DB097C" w:rsidRPr="00BB5AE0" w:rsidRDefault="00765291">
            <w:pPr>
              <w:pStyle w:val="TableParagraph"/>
              <w:spacing w:before="103"/>
              <w:ind w:left="0" w:right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3240" w:type="dxa"/>
            <w:gridSpan w:val="5"/>
          </w:tcPr>
          <w:p w:rsidR="00DB097C" w:rsidRPr="00BB5AE0" w:rsidRDefault="00765291">
            <w:pPr>
              <w:pStyle w:val="TableParagraph"/>
              <w:spacing w:before="103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959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</w:tr>
      <w:tr w:rsidR="00DB097C" w:rsidRPr="00BB5AE0">
        <w:trPr>
          <w:trHeight w:val="432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V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VI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VII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VIII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spacing w:before="103"/>
              <w:ind w:left="2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IX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</w:tr>
      <w:tr w:rsidR="00DB097C" w:rsidRPr="00BB5AE0">
        <w:trPr>
          <w:trHeight w:val="433"/>
        </w:trPr>
        <w:tc>
          <w:tcPr>
            <w:tcW w:w="9074" w:type="dxa"/>
            <w:gridSpan w:val="8"/>
          </w:tcPr>
          <w:p w:rsidR="00DB097C" w:rsidRPr="00BB5AE0" w:rsidRDefault="00765291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Обязательная</w:t>
            </w:r>
            <w:r w:rsidRPr="00BB5AE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часть</w:t>
            </w:r>
          </w:p>
        </w:tc>
      </w:tr>
      <w:tr w:rsidR="00DB097C" w:rsidRPr="00BB5AE0">
        <w:trPr>
          <w:trHeight w:val="1108"/>
        </w:trPr>
        <w:tc>
          <w:tcPr>
            <w:tcW w:w="2322" w:type="dxa"/>
          </w:tcPr>
          <w:p w:rsidR="00DB097C" w:rsidRPr="00BB5AE0" w:rsidRDefault="00765291">
            <w:pPr>
              <w:pStyle w:val="TableParagraph"/>
              <w:ind w:left="70" w:right="5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1. Язык и</w:t>
            </w:r>
            <w:r w:rsidRPr="00BB5AE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3" w:type="dxa"/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Русский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  <w:p w:rsidR="00DB097C" w:rsidRPr="00BB5AE0" w:rsidRDefault="00765291">
            <w:pPr>
              <w:pStyle w:val="TableParagraph"/>
              <w:spacing w:before="218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  <w:r w:rsidRPr="00BB5A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(Литературное чтение)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DB097C" w:rsidRPr="00BB5AE0" w:rsidRDefault="00765291">
            <w:pPr>
              <w:pStyle w:val="TableParagraph"/>
              <w:spacing w:before="218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DB097C" w:rsidRPr="00BB5AE0" w:rsidRDefault="00765291">
            <w:pPr>
              <w:pStyle w:val="TableParagraph"/>
              <w:spacing w:before="218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DB097C" w:rsidRPr="00BB5AE0" w:rsidRDefault="00765291">
            <w:pPr>
              <w:pStyle w:val="TableParagraph"/>
              <w:spacing w:before="218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DB097C" w:rsidRPr="00BB5AE0" w:rsidRDefault="00765291">
            <w:pPr>
              <w:pStyle w:val="TableParagraph"/>
              <w:spacing w:before="218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ind w:left="2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DB097C" w:rsidRPr="00BB5AE0" w:rsidRDefault="00765291">
            <w:pPr>
              <w:pStyle w:val="TableParagraph"/>
              <w:spacing w:before="218"/>
              <w:ind w:left="2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  <w:p w:rsidR="00DB097C" w:rsidRPr="00BB5AE0" w:rsidRDefault="00765291">
            <w:pPr>
              <w:pStyle w:val="TableParagraph"/>
              <w:spacing w:before="218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  <w:tr w:rsidR="00DB097C" w:rsidRPr="00BB5AE0">
        <w:trPr>
          <w:trHeight w:val="433"/>
        </w:trPr>
        <w:tc>
          <w:tcPr>
            <w:tcW w:w="2322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553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</w:tr>
      <w:tr w:rsidR="00DB097C" w:rsidRPr="00BB5AE0">
        <w:trPr>
          <w:trHeight w:val="432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DB097C" w:rsidRPr="00BB5AE0">
        <w:trPr>
          <w:trHeight w:val="434"/>
        </w:trPr>
        <w:tc>
          <w:tcPr>
            <w:tcW w:w="2322" w:type="dxa"/>
            <w:vMerge w:val="restart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Естествознание</w:t>
            </w:r>
          </w:p>
        </w:tc>
        <w:tc>
          <w:tcPr>
            <w:tcW w:w="2553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6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DB097C" w:rsidRPr="00BB5AE0">
        <w:trPr>
          <w:trHeight w:val="433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DB097C" w:rsidRPr="00BB5AE0">
        <w:trPr>
          <w:trHeight w:val="425"/>
        </w:trPr>
        <w:tc>
          <w:tcPr>
            <w:tcW w:w="2322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</w:t>
            </w:r>
          </w:p>
        </w:tc>
        <w:tc>
          <w:tcPr>
            <w:tcW w:w="2553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DB097C" w:rsidRPr="00BB5AE0">
        <w:trPr>
          <w:trHeight w:val="327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социальной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96" w:line="211" w:lineRule="exact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DB097C" w:rsidRPr="00BB5AE0">
        <w:trPr>
          <w:trHeight w:val="334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5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 w:rsidR="00DB097C" w:rsidRPr="00BB5AE0" w:rsidRDefault="00DB097C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97C" w:rsidRPr="00BB5AE0">
        <w:trPr>
          <w:trHeight w:val="433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B5A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DB097C" w:rsidRPr="00BB5AE0">
        <w:trPr>
          <w:trHeight w:val="433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DB097C" w:rsidRPr="00BB5AE0">
        <w:trPr>
          <w:trHeight w:val="433"/>
        </w:trPr>
        <w:tc>
          <w:tcPr>
            <w:tcW w:w="2322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Искусство</w:t>
            </w:r>
          </w:p>
        </w:tc>
        <w:tc>
          <w:tcPr>
            <w:tcW w:w="2553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6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DB097C" w:rsidRPr="00BB5AE0">
        <w:trPr>
          <w:trHeight w:val="892"/>
        </w:trPr>
        <w:tc>
          <w:tcPr>
            <w:tcW w:w="2322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1" w:right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Рисование </w:t>
            </w:r>
            <w:r w:rsidRPr="00BB5AE0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(изобразительное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искусство)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6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DB097C" w:rsidRPr="00BB5AE0">
        <w:trPr>
          <w:trHeight w:val="663"/>
        </w:trPr>
        <w:tc>
          <w:tcPr>
            <w:tcW w:w="2322" w:type="dxa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Физическая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культура</w:t>
            </w:r>
          </w:p>
        </w:tc>
        <w:tc>
          <w:tcPr>
            <w:tcW w:w="2553" w:type="dxa"/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Адаптивная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физическая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DB097C" w:rsidRPr="00BB5AE0">
        <w:trPr>
          <w:trHeight w:val="431"/>
        </w:trPr>
        <w:tc>
          <w:tcPr>
            <w:tcW w:w="2322" w:type="dxa"/>
          </w:tcPr>
          <w:p w:rsidR="00DB097C" w:rsidRPr="00BB5AE0" w:rsidRDefault="00765291">
            <w:pPr>
              <w:pStyle w:val="TableParagraph"/>
              <w:spacing w:before="103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Технология</w:t>
            </w:r>
          </w:p>
        </w:tc>
        <w:tc>
          <w:tcPr>
            <w:tcW w:w="2553" w:type="dxa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r w:rsidRPr="00BB5A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spacing w:before="103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spacing w:before="103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</w:tr>
      <w:tr w:rsidR="00DB097C" w:rsidRPr="00BB5AE0">
        <w:trPr>
          <w:trHeight w:val="434"/>
        </w:trPr>
        <w:tc>
          <w:tcPr>
            <w:tcW w:w="4875" w:type="dxa"/>
            <w:gridSpan w:val="2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139</w:t>
            </w:r>
          </w:p>
        </w:tc>
      </w:tr>
      <w:tr w:rsidR="00DB097C" w:rsidRPr="00BB5AE0">
        <w:trPr>
          <w:trHeight w:val="663"/>
        </w:trPr>
        <w:tc>
          <w:tcPr>
            <w:tcW w:w="4875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0" w:right="3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Часть,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формируемая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участниками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отношений: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spacing w:before="103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spacing w:before="103"/>
              <w:ind w:left="1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DB097C" w:rsidRPr="00BB5AE0">
        <w:trPr>
          <w:trHeight w:val="661"/>
        </w:trPr>
        <w:tc>
          <w:tcPr>
            <w:tcW w:w="4875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0" w:right="3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нагрузка (при 5-дневной учебной неделе)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spacing w:before="103"/>
              <w:ind w:left="26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spacing w:before="103"/>
              <w:ind w:left="2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spacing w:before="10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spacing w:before="103"/>
              <w:ind w:left="11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149</w:t>
            </w:r>
          </w:p>
        </w:tc>
      </w:tr>
      <w:tr w:rsidR="00DB097C" w:rsidRPr="00BB5AE0">
        <w:trPr>
          <w:trHeight w:val="663"/>
        </w:trPr>
        <w:tc>
          <w:tcPr>
            <w:tcW w:w="4875" w:type="dxa"/>
            <w:gridSpan w:val="2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Коррекционно-развивающая область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(коррекционные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ритмика):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</w:tr>
      <w:tr w:rsidR="00DB097C" w:rsidRPr="00BB5AE0">
        <w:trPr>
          <w:trHeight w:val="434"/>
        </w:trPr>
        <w:tc>
          <w:tcPr>
            <w:tcW w:w="4875" w:type="dxa"/>
            <w:gridSpan w:val="2"/>
          </w:tcPr>
          <w:p w:rsidR="00DB097C" w:rsidRPr="00BB5AE0" w:rsidRDefault="00765291">
            <w:pPr>
              <w:pStyle w:val="TableParagraph"/>
              <w:ind w:left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деятельность: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7" w:type="dxa"/>
          </w:tcPr>
          <w:p w:rsidR="00DB097C" w:rsidRPr="00BB5AE0" w:rsidRDefault="00765291">
            <w:pPr>
              <w:pStyle w:val="TableParagraph"/>
              <w:ind w:left="26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DB097C" w:rsidRPr="00BB5AE0" w:rsidRDefault="00765291">
            <w:pPr>
              <w:pStyle w:val="TableParagraph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DB097C" w:rsidRPr="00BB5AE0" w:rsidRDefault="00765291">
            <w:pPr>
              <w:pStyle w:val="TableParagraph"/>
              <w:ind w:left="2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DB097C" w:rsidRPr="00BB5AE0" w:rsidRDefault="00765291">
            <w:pPr>
              <w:pStyle w:val="TableParagraph"/>
              <w:ind w:left="11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</w:tbl>
    <w:p w:rsidR="00DB097C" w:rsidRPr="00BB5AE0" w:rsidRDefault="00765291">
      <w:pPr>
        <w:pStyle w:val="a3"/>
        <w:spacing w:before="240"/>
        <w:ind w:left="855" w:right="509" w:firstLine="540"/>
        <w:jc w:val="left"/>
        <w:rPr>
          <w:sz w:val="24"/>
          <w:szCs w:val="24"/>
        </w:rPr>
      </w:pPr>
      <w:r w:rsidRPr="00BB5AE0">
        <w:rPr>
          <w:sz w:val="24"/>
          <w:szCs w:val="24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DB097C" w:rsidRPr="00BB5AE0" w:rsidRDefault="00DB097C">
      <w:pPr>
        <w:pStyle w:val="a3"/>
        <w:jc w:val="left"/>
        <w:rPr>
          <w:sz w:val="24"/>
          <w:szCs w:val="24"/>
        </w:rPr>
        <w:sectPr w:rsidR="00DB097C" w:rsidRPr="00BB5AE0">
          <w:pgSz w:w="11910" w:h="16840"/>
          <w:pgMar w:top="1200" w:right="283" w:bottom="280" w:left="850" w:header="720" w:footer="720" w:gutter="0"/>
          <w:cols w:space="720"/>
        </w:sectPr>
      </w:pPr>
    </w:p>
    <w:p w:rsidR="00DB097C" w:rsidRPr="00BB5AE0" w:rsidRDefault="00765291">
      <w:pPr>
        <w:pStyle w:val="1"/>
        <w:ind w:left="192"/>
        <w:rPr>
          <w:sz w:val="24"/>
          <w:szCs w:val="24"/>
        </w:rPr>
      </w:pPr>
      <w:bookmarkStart w:id="2" w:name="Недельный_учебный_план_АОП_УО_(вариант_1"/>
      <w:bookmarkEnd w:id="2"/>
      <w:r w:rsidRPr="00BB5AE0">
        <w:rPr>
          <w:sz w:val="24"/>
          <w:szCs w:val="24"/>
        </w:rPr>
        <w:lastRenderedPageBreak/>
        <w:t>Недельный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учебный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план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АОП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УО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(вариант</w:t>
      </w:r>
      <w:r w:rsidRPr="00BB5AE0">
        <w:rPr>
          <w:spacing w:val="-1"/>
          <w:sz w:val="24"/>
          <w:szCs w:val="24"/>
        </w:rPr>
        <w:t xml:space="preserve"> </w:t>
      </w:r>
      <w:r w:rsidRPr="00BB5AE0">
        <w:rPr>
          <w:sz w:val="24"/>
          <w:szCs w:val="24"/>
        </w:rPr>
        <w:t>1)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обучающихся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X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-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XII</w:t>
      </w:r>
      <w:r w:rsidRPr="00BB5AE0">
        <w:rPr>
          <w:spacing w:val="-2"/>
          <w:sz w:val="24"/>
          <w:szCs w:val="24"/>
        </w:rPr>
        <w:t xml:space="preserve"> классов.</w:t>
      </w:r>
    </w:p>
    <w:p w:rsidR="00DB097C" w:rsidRPr="00BB5AE0" w:rsidRDefault="00DB097C">
      <w:pPr>
        <w:pStyle w:val="a3"/>
        <w:spacing w:before="1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3403"/>
        <w:gridCol w:w="717"/>
        <w:gridCol w:w="721"/>
        <w:gridCol w:w="722"/>
        <w:gridCol w:w="1299"/>
      </w:tblGrid>
      <w:tr w:rsidR="00DB097C" w:rsidRPr="00BB5AE0">
        <w:trPr>
          <w:trHeight w:val="433"/>
        </w:trPr>
        <w:tc>
          <w:tcPr>
            <w:tcW w:w="2210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1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3403" w:type="dxa"/>
          </w:tcPr>
          <w:p w:rsidR="00DB097C" w:rsidRPr="00BB5AE0" w:rsidRDefault="00765291">
            <w:pPr>
              <w:pStyle w:val="TableParagraph"/>
              <w:spacing w:before="103"/>
              <w:ind w:left="0"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60" w:type="dxa"/>
            <w:gridSpan w:val="3"/>
          </w:tcPr>
          <w:p w:rsidR="00DB097C" w:rsidRPr="00BB5AE0" w:rsidRDefault="00765291">
            <w:pPr>
              <w:pStyle w:val="TableParagraph"/>
              <w:spacing w:before="103"/>
              <w:ind w:left="2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299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3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</w:tr>
      <w:tr w:rsidR="00DB097C" w:rsidRPr="00BB5AE0">
        <w:trPr>
          <w:trHeight w:val="432"/>
        </w:trPr>
        <w:tc>
          <w:tcPr>
            <w:tcW w:w="221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spacing w:before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spacing w:before="103"/>
              <w:ind w:left="29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XI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spacing w:before="103"/>
              <w:ind w:left="1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XII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</w:tr>
      <w:tr w:rsidR="00DB097C" w:rsidRPr="00BB5AE0">
        <w:trPr>
          <w:trHeight w:val="877"/>
        </w:trPr>
        <w:tc>
          <w:tcPr>
            <w:tcW w:w="2210" w:type="dxa"/>
          </w:tcPr>
          <w:p w:rsidR="00DB097C" w:rsidRPr="00BB5AE0" w:rsidRDefault="00765291">
            <w:pPr>
              <w:pStyle w:val="TableParagraph"/>
              <w:ind w:left="71" w:right="4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1. Язык и</w:t>
            </w:r>
            <w:r w:rsidRPr="00BB5AE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403" w:type="dxa"/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Русский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  <w:p w:rsidR="00DB097C" w:rsidRPr="00BB5AE0" w:rsidRDefault="00765291">
            <w:pPr>
              <w:pStyle w:val="TableParagraph"/>
              <w:spacing w:before="218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  <w:p w:rsidR="00DB097C" w:rsidRPr="00BB5AE0" w:rsidRDefault="00765291">
            <w:pPr>
              <w:pStyle w:val="TableParagraph"/>
              <w:spacing w:before="218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ind w:left="29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  <w:p w:rsidR="00DB097C" w:rsidRPr="00BB5AE0" w:rsidRDefault="00765291">
            <w:pPr>
              <w:pStyle w:val="TableParagraph"/>
              <w:spacing w:before="218"/>
              <w:ind w:left="29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  <w:p w:rsidR="00DB097C" w:rsidRPr="00BB5AE0" w:rsidRDefault="00765291">
            <w:pPr>
              <w:pStyle w:val="TableParagraph"/>
              <w:spacing w:before="218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  <w:p w:rsidR="00DB097C" w:rsidRPr="00BB5AE0" w:rsidRDefault="00765291">
            <w:pPr>
              <w:pStyle w:val="TableParagraph"/>
              <w:spacing w:before="218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DB097C" w:rsidRPr="00BB5AE0">
        <w:trPr>
          <w:trHeight w:val="434"/>
        </w:trPr>
        <w:tc>
          <w:tcPr>
            <w:tcW w:w="2210" w:type="dxa"/>
            <w:vMerge w:val="restart"/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1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ind w:left="14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DB097C" w:rsidRPr="00BB5AE0">
        <w:trPr>
          <w:trHeight w:val="433"/>
        </w:trPr>
        <w:tc>
          <w:tcPr>
            <w:tcW w:w="221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71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4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DB097C" w:rsidRPr="00BB5AE0">
        <w:trPr>
          <w:trHeight w:val="877"/>
        </w:trPr>
        <w:tc>
          <w:tcPr>
            <w:tcW w:w="2210" w:type="dxa"/>
            <w:vMerge w:val="restart"/>
          </w:tcPr>
          <w:p w:rsidR="00DB097C" w:rsidRPr="00BB5AE0" w:rsidRDefault="00765291">
            <w:pPr>
              <w:pStyle w:val="TableParagraph"/>
              <w:spacing w:before="103"/>
              <w:ind w:left="71" w:right="10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3. Человек и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403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BB5A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</w:p>
          <w:p w:rsidR="00DB097C" w:rsidRPr="00BB5AE0" w:rsidRDefault="00765291">
            <w:pPr>
              <w:pStyle w:val="TableParagraph"/>
              <w:spacing w:before="218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Этика</w:t>
            </w:r>
          </w:p>
        </w:tc>
        <w:tc>
          <w:tcPr>
            <w:tcW w:w="717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  <w:p w:rsidR="00DB097C" w:rsidRPr="00BB5AE0" w:rsidRDefault="00765291">
            <w:pPr>
              <w:pStyle w:val="TableParagraph"/>
              <w:spacing w:before="218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29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  <w:p w:rsidR="00DB097C" w:rsidRPr="00BB5AE0" w:rsidRDefault="00765291">
            <w:pPr>
              <w:pStyle w:val="TableParagraph"/>
              <w:spacing w:before="218"/>
              <w:ind w:left="29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  <w:p w:rsidR="00DB097C" w:rsidRPr="00BB5AE0" w:rsidRDefault="00765291">
            <w:pPr>
              <w:pStyle w:val="TableParagraph"/>
              <w:spacing w:before="218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bottom w:val="nil"/>
            </w:tcBorders>
          </w:tcPr>
          <w:p w:rsidR="00DB097C" w:rsidRPr="00BB5AE0" w:rsidRDefault="00765291">
            <w:pPr>
              <w:pStyle w:val="TableParagraph"/>
              <w:spacing w:before="103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  <w:p w:rsidR="00DB097C" w:rsidRPr="00BB5AE0" w:rsidRDefault="00765291">
            <w:pPr>
              <w:pStyle w:val="TableParagraph"/>
              <w:spacing w:before="218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DB097C" w:rsidRPr="00BB5AE0">
        <w:trPr>
          <w:trHeight w:val="432"/>
        </w:trPr>
        <w:tc>
          <w:tcPr>
            <w:tcW w:w="2210" w:type="dxa"/>
            <w:vMerge/>
            <w:tcBorders>
              <w:top w:val="nil"/>
            </w:tcBorders>
          </w:tcPr>
          <w:p w:rsidR="00DB097C" w:rsidRPr="00BB5AE0" w:rsidRDefault="00DB097C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Обществоведение</w:t>
            </w:r>
          </w:p>
        </w:tc>
        <w:tc>
          <w:tcPr>
            <w:tcW w:w="717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nil"/>
            </w:tcBorders>
          </w:tcPr>
          <w:p w:rsidR="00DB097C" w:rsidRPr="00BB5AE0" w:rsidRDefault="00765291">
            <w:pPr>
              <w:pStyle w:val="TableParagraph"/>
              <w:ind w:left="14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DB097C" w:rsidRPr="00BB5AE0">
        <w:trPr>
          <w:trHeight w:val="663"/>
        </w:trPr>
        <w:tc>
          <w:tcPr>
            <w:tcW w:w="2210" w:type="dxa"/>
          </w:tcPr>
          <w:p w:rsidR="00DB097C" w:rsidRPr="00BB5AE0" w:rsidRDefault="00765291">
            <w:pPr>
              <w:pStyle w:val="TableParagraph"/>
              <w:ind w:left="71" w:right="8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Физическая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3403" w:type="dxa"/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Адаптивная</w:t>
            </w:r>
            <w:r w:rsidRPr="00BB5AE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физическая</w:t>
            </w:r>
            <w:r w:rsidRPr="00BB5AE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ind w:left="14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DB097C" w:rsidRPr="00BB5AE0">
        <w:trPr>
          <w:trHeight w:val="432"/>
        </w:trPr>
        <w:tc>
          <w:tcPr>
            <w:tcW w:w="2210" w:type="dxa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Технология</w:t>
            </w:r>
          </w:p>
        </w:tc>
        <w:tc>
          <w:tcPr>
            <w:tcW w:w="3403" w:type="dxa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r w:rsidRPr="00BB5A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spacing w:before="103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spacing w:before="103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spacing w:before="103"/>
              <w:ind w:left="15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spacing w:before="103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</w:tr>
      <w:tr w:rsidR="00DB097C" w:rsidRPr="00BB5AE0">
        <w:trPr>
          <w:trHeight w:val="433"/>
        </w:trPr>
        <w:tc>
          <w:tcPr>
            <w:tcW w:w="5613" w:type="dxa"/>
            <w:gridSpan w:val="2"/>
          </w:tcPr>
          <w:p w:rsidR="00DB097C" w:rsidRPr="00BB5AE0" w:rsidRDefault="00765291">
            <w:pPr>
              <w:pStyle w:val="TableParagraph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ind w:left="15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  <w:tr w:rsidR="00DB097C" w:rsidRPr="00BB5AE0">
        <w:trPr>
          <w:trHeight w:val="662"/>
        </w:trPr>
        <w:tc>
          <w:tcPr>
            <w:tcW w:w="5613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1" w:right="6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BB5AE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формируемая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BB5A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spacing w:before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spacing w:before="103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spacing w:before="103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spacing w:before="103"/>
              <w:ind w:left="14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DB097C" w:rsidRPr="00BB5AE0">
        <w:trPr>
          <w:trHeight w:val="663"/>
        </w:trPr>
        <w:tc>
          <w:tcPr>
            <w:tcW w:w="5613" w:type="dxa"/>
            <w:gridSpan w:val="2"/>
          </w:tcPr>
          <w:p w:rsidR="00DB097C" w:rsidRPr="00BB5AE0" w:rsidRDefault="00765291">
            <w:pPr>
              <w:pStyle w:val="TableParagraph"/>
              <w:ind w:left="71" w:right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Pr="00BB5AE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  <w:r w:rsidRPr="00BB5AE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Pr="00BB5AE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BB5AE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(при 5- дневной учебной неделе)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ind w:left="15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</w:tr>
      <w:tr w:rsidR="00DB097C" w:rsidRPr="00BB5AE0">
        <w:trPr>
          <w:trHeight w:val="663"/>
        </w:trPr>
        <w:tc>
          <w:tcPr>
            <w:tcW w:w="5613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Коррекционно-развивающая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область</w:t>
            </w:r>
            <w:r w:rsidRPr="00BB5A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(коррекционные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занятия)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spacing w:before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spacing w:before="103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spacing w:before="103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spacing w:before="103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</w:tr>
      <w:tr w:rsidR="00DB097C" w:rsidRPr="00BB5AE0">
        <w:trPr>
          <w:trHeight w:val="432"/>
        </w:trPr>
        <w:tc>
          <w:tcPr>
            <w:tcW w:w="5613" w:type="dxa"/>
            <w:gridSpan w:val="2"/>
          </w:tcPr>
          <w:p w:rsidR="00DB097C" w:rsidRPr="00BB5AE0" w:rsidRDefault="00765291">
            <w:pPr>
              <w:pStyle w:val="TableParagraph"/>
              <w:spacing w:before="103"/>
              <w:ind w:left="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Pr="00BB5A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5A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717" w:type="dxa"/>
          </w:tcPr>
          <w:p w:rsidR="00DB097C" w:rsidRPr="00BB5AE0" w:rsidRDefault="00765291">
            <w:pPr>
              <w:pStyle w:val="TableParagraph"/>
              <w:spacing w:before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721" w:type="dxa"/>
          </w:tcPr>
          <w:p w:rsidR="00DB097C" w:rsidRPr="00BB5AE0" w:rsidRDefault="00765291">
            <w:pPr>
              <w:pStyle w:val="TableParagraph"/>
              <w:spacing w:before="103"/>
              <w:ind w:left="29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:rsidR="00DB097C" w:rsidRPr="00BB5AE0" w:rsidRDefault="00765291">
            <w:pPr>
              <w:pStyle w:val="TableParagraph"/>
              <w:spacing w:before="103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:rsidR="00DB097C" w:rsidRPr="00BB5AE0" w:rsidRDefault="00765291">
            <w:pPr>
              <w:pStyle w:val="TableParagraph"/>
              <w:spacing w:before="103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5A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</w:tbl>
    <w:p w:rsidR="00DB097C" w:rsidRPr="00BB5AE0" w:rsidRDefault="00765291">
      <w:pPr>
        <w:pStyle w:val="a3"/>
        <w:spacing w:before="238"/>
        <w:ind w:left="95" w:right="992" w:firstLine="540"/>
        <w:jc w:val="left"/>
        <w:rPr>
          <w:sz w:val="24"/>
          <w:szCs w:val="24"/>
        </w:rPr>
      </w:pPr>
      <w:r w:rsidRPr="00BB5AE0">
        <w:rPr>
          <w:sz w:val="24"/>
          <w:szCs w:val="24"/>
        </w:rPr>
        <w:t>Общий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объем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учебной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нагрузки составляет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3060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часов</w:t>
      </w:r>
      <w:r w:rsidRPr="00BB5AE0">
        <w:rPr>
          <w:spacing w:val="-2"/>
          <w:sz w:val="24"/>
          <w:szCs w:val="24"/>
        </w:rPr>
        <w:t xml:space="preserve"> </w:t>
      </w:r>
      <w:r w:rsidRPr="00BB5AE0">
        <w:rPr>
          <w:sz w:val="24"/>
          <w:szCs w:val="24"/>
        </w:rPr>
        <w:t>за</w:t>
      </w:r>
      <w:r w:rsidRPr="00BB5AE0">
        <w:rPr>
          <w:spacing w:val="-5"/>
          <w:sz w:val="24"/>
          <w:szCs w:val="24"/>
        </w:rPr>
        <w:t xml:space="preserve"> </w:t>
      </w:r>
      <w:r w:rsidRPr="00BB5AE0">
        <w:rPr>
          <w:sz w:val="24"/>
          <w:szCs w:val="24"/>
        </w:rPr>
        <w:t>3</w:t>
      </w:r>
      <w:r w:rsidRPr="00BB5AE0">
        <w:rPr>
          <w:spacing w:val="-4"/>
          <w:sz w:val="24"/>
          <w:szCs w:val="24"/>
        </w:rPr>
        <w:t xml:space="preserve"> </w:t>
      </w:r>
      <w:r w:rsidRPr="00BB5AE0">
        <w:rPr>
          <w:sz w:val="24"/>
          <w:szCs w:val="24"/>
        </w:rPr>
        <w:t>учебных</w:t>
      </w:r>
      <w:r w:rsidRPr="00BB5AE0">
        <w:rPr>
          <w:spacing w:val="-3"/>
          <w:sz w:val="24"/>
          <w:szCs w:val="24"/>
        </w:rPr>
        <w:t xml:space="preserve"> </w:t>
      </w:r>
      <w:r w:rsidRPr="00BB5AE0">
        <w:rPr>
          <w:sz w:val="24"/>
          <w:szCs w:val="24"/>
        </w:rPr>
        <w:t>года при 5-дневной учебной неделе (34 учебных недели в году).</w:t>
      </w:r>
    </w:p>
    <w:p w:rsidR="00DB097C" w:rsidRDefault="00DB097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Default="0057553C">
      <w:pPr>
        <w:pStyle w:val="a3"/>
        <w:spacing w:before="77"/>
        <w:ind w:left="95" w:right="891"/>
        <w:rPr>
          <w:sz w:val="24"/>
          <w:szCs w:val="24"/>
        </w:rPr>
      </w:pPr>
    </w:p>
    <w:p w:rsidR="0057553C" w:rsidRPr="00BB5AE0" w:rsidRDefault="0057553C">
      <w:pPr>
        <w:pStyle w:val="a3"/>
        <w:spacing w:before="77"/>
        <w:ind w:left="95" w:right="891"/>
        <w:rPr>
          <w:sz w:val="24"/>
          <w:szCs w:val="24"/>
        </w:rPr>
      </w:pPr>
      <w:r w:rsidRPr="0057553C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3395" cy="9410506"/>
            <wp:effectExtent l="0" t="0" r="0" b="635"/>
            <wp:docPr id="2" name="Рисунок 2" descr="C:\Users\Гульнара\Pictures\2025-11-29 конец адаптированная рабочая программа 2025\конец адаптированная рабочая программа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1-29 конец адаптированная рабочая программа 2025\конец адаптированная рабочая программа 202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1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57553C" w:rsidRPr="00BB5AE0">
      <w:pgSz w:w="11910" w:h="16840"/>
      <w:pgMar w:top="6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33D21"/>
    <w:multiLevelType w:val="hybridMultilevel"/>
    <w:tmpl w:val="A71094A8"/>
    <w:lvl w:ilvl="0" w:tplc="551C887E">
      <w:start w:val="2"/>
      <w:numFmt w:val="decimal"/>
      <w:lvlText w:val="%1"/>
      <w:lvlJc w:val="left"/>
      <w:pPr>
        <w:ind w:left="1605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CB924">
      <w:numFmt w:val="bullet"/>
      <w:lvlText w:val="•"/>
      <w:lvlJc w:val="left"/>
      <w:pPr>
        <w:ind w:left="2517" w:hanging="210"/>
      </w:pPr>
      <w:rPr>
        <w:rFonts w:hint="default"/>
        <w:lang w:val="ru-RU" w:eastAsia="en-US" w:bidi="ar-SA"/>
      </w:rPr>
    </w:lvl>
    <w:lvl w:ilvl="2" w:tplc="379CDADA">
      <w:numFmt w:val="bullet"/>
      <w:lvlText w:val="•"/>
      <w:lvlJc w:val="left"/>
      <w:pPr>
        <w:ind w:left="3434" w:hanging="210"/>
      </w:pPr>
      <w:rPr>
        <w:rFonts w:hint="default"/>
        <w:lang w:val="ru-RU" w:eastAsia="en-US" w:bidi="ar-SA"/>
      </w:rPr>
    </w:lvl>
    <w:lvl w:ilvl="3" w:tplc="87AAED7A">
      <w:numFmt w:val="bullet"/>
      <w:lvlText w:val="•"/>
      <w:lvlJc w:val="left"/>
      <w:pPr>
        <w:ind w:left="4351" w:hanging="210"/>
      </w:pPr>
      <w:rPr>
        <w:rFonts w:hint="default"/>
        <w:lang w:val="ru-RU" w:eastAsia="en-US" w:bidi="ar-SA"/>
      </w:rPr>
    </w:lvl>
    <w:lvl w:ilvl="4" w:tplc="0C5A35D4">
      <w:numFmt w:val="bullet"/>
      <w:lvlText w:val="•"/>
      <w:lvlJc w:val="left"/>
      <w:pPr>
        <w:ind w:left="5269" w:hanging="210"/>
      </w:pPr>
      <w:rPr>
        <w:rFonts w:hint="default"/>
        <w:lang w:val="ru-RU" w:eastAsia="en-US" w:bidi="ar-SA"/>
      </w:rPr>
    </w:lvl>
    <w:lvl w:ilvl="5" w:tplc="6D0E09E4">
      <w:numFmt w:val="bullet"/>
      <w:lvlText w:val="•"/>
      <w:lvlJc w:val="left"/>
      <w:pPr>
        <w:ind w:left="6186" w:hanging="210"/>
      </w:pPr>
      <w:rPr>
        <w:rFonts w:hint="default"/>
        <w:lang w:val="ru-RU" w:eastAsia="en-US" w:bidi="ar-SA"/>
      </w:rPr>
    </w:lvl>
    <w:lvl w:ilvl="6" w:tplc="E6C0D38E">
      <w:numFmt w:val="bullet"/>
      <w:lvlText w:val="•"/>
      <w:lvlJc w:val="left"/>
      <w:pPr>
        <w:ind w:left="7103" w:hanging="210"/>
      </w:pPr>
      <w:rPr>
        <w:rFonts w:hint="default"/>
        <w:lang w:val="ru-RU" w:eastAsia="en-US" w:bidi="ar-SA"/>
      </w:rPr>
    </w:lvl>
    <w:lvl w:ilvl="7" w:tplc="AAAE5C8E">
      <w:numFmt w:val="bullet"/>
      <w:lvlText w:val="•"/>
      <w:lvlJc w:val="left"/>
      <w:pPr>
        <w:ind w:left="8021" w:hanging="210"/>
      </w:pPr>
      <w:rPr>
        <w:rFonts w:hint="default"/>
        <w:lang w:val="ru-RU" w:eastAsia="en-US" w:bidi="ar-SA"/>
      </w:rPr>
    </w:lvl>
    <w:lvl w:ilvl="8" w:tplc="48C87B12">
      <w:numFmt w:val="bullet"/>
      <w:lvlText w:val="•"/>
      <w:lvlJc w:val="left"/>
      <w:pPr>
        <w:ind w:left="8938" w:hanging="2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97C"/>
    <w:rsid w:val="001B0404"/>
    <w:rsid w:val="0057553C"/>
    <w:rsid w:val="00765291"/>
    <w:rsid w:val="00BB5AE0"/>
    <w:rsid w:val="00BC7C41"/>
    <w:rsid w:val="00DB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F9AC5-D45C-4E0F-8FE0-8DE19F08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2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05" w:hanging="2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4"/>
      <w:ind w:left="34"/>
      <w:jc w:val="center"/>
    </w:pPr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BB5A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A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D7713-53AC-4D48-83B2-DEB6758D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4</cp:revision>
  <cp:lastPrinted>2025-11-29T08:14:00Z</cp:lastPrinted>
  <dcterms:created xsi:type="dcterms:W3CDTF">2025-11-29T08:00:00Z</dcterms:created>
  <dcterms:modified xsi:type="dcterms:W3CDTF">2025-11-29T10:19:00Z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2025-11-29T00:00:00Z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25.8.2.2 (X86_64)</vt:lpwstr>
  </property>
</Properties>
</file>